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Pr="00BB138D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38D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 детский сад комбинированного вида № 55</w:t>
      </w:r>
    </w:p>
    <w:p w:rsidR="00AA2F8A" w:rsidRPr="00BB138D" w:rsidRDefault="00AA2F8A" w:rsidP="00AA2F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38D">
        <w:rPr>
          <w:rFonts w:ascii="Times New Roman" w:hAnsi="Times New Roman" w:cs="Times New Roman"/>
          <w:b/>
          <w:sz w:val="28"/>
          <w:szCs w:val="28"/>
        </w:rPr>
        <w:t>г. Екатеринбург, ул. Минометчиков 32</w:t>
      </w: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  <w:r w:rsidRPr="00BB138D">
        <w:rPr>
          <w:rFonts w:ascii="Times New Roman" w:hAnsi="Times New Roman" w:cs="Times New Roman"/>
          <w:b/>
          <w:sz w:val="28"/>
          <w:szCs w:val="28"/>
        </w:rPr>
        <w:softHyphen/>
      </w: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Default="00AA2F8A" w:rsidP="00AA2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8A" w:rsidRP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8"/>
          <w:shd w:val="clear" w:color="auto" w:fill="FFFFFF"/>
        </w:rPr>
      </w:pPr>
      <w:r w:rsidRPr="00AA2F8A">
        <w:rPr>
          <w:rFonts w:ascii="Times New Roman" w:hAnsi="Times New Roman" w:cs="Times New Roman"/>
          <w:b/>
          <w:kern w:val="36"/>
          <w:sz w:val="44"/>
          <w:szCs w:val="28"/>
          <w:lang w:eastAsia="ru-RU"/>
        </w:rPr>
        <w:t>Проект в области психолого-педагогического сопровождения детей раннего  возраста с ограниченными возможностями здоровья, детей из группы риска «</w:t>
      </w:r>
      <w:r w:rsidRPr="00AA2F8A">
        <w:rPr>
          <w:rFonts w:ascii="Times New Roman" w:hAnsi="Times New Roman" w:cs="Times New Roman"/>
          <w:b/>
          <w:bCs/>
          <w:sz w:val="44"/>
          <w:szCs w:val="28"/>
          <w:shd w:val="clear" w:color="auto" w:fill="FFFFFF"/>
        </w:rPr>
        <w:t>Познавая мир»</w:t>
      </w:r>
    </w:p>
    <w:p w:rsidR="00AA2F8A" w:rsidRP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96"/>
          <w:szCs w:val="28"/>
          <w:shd w:val="clear" w:color="auto" w:fill="FFFFFF"/>
        </w:rPr>
      </w:pPr>
    </w:p>
    <w:p w:rsidR="00AA2F8A" w:rsidRPr="00AA2F8A" w:rsidRDefault="00AA2F8A" w:rsidP="00AA2F8A">
      <w:pPr>
        <w:spacing w:after="0" w:line="240" w:lineRule="auto"/>
        <w:jc w:val="both"/>
        <w:rPr>
          <w:rFonts w:ascii="Times New Roman" w:hAnsi="Times New Roman" w:cs="Times New Roman"/>
          <w:bCs/>
          <w:sz w:val="44"/>
          <w:szCs w:val="28"/>
          <w:shd w:val="clear" w:color="auto" w:fill="FFFFFF"/>
        </w:rPr>
      </w:pPr>
    </w:p>
    <w:p w:rsidR="00AA2F8A" w:rsidRDefault="00AA2F8A" w:rsidP="00AA2F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2F8A" w:rsidRDefault="00AA2F8A" w:rsidP="00AA2F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2F8A" w:rsidRDefault="00AA2F8A" w:rsidP="00AA2F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2F8A" w:rsidRDefault="00AA2F8A" w:rsidP="00AA2F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2F8A" w:rsidRDefault="00AA2F8A" w:rsidP="00AA2F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2F8A" w:rsidRDefault="00AA2F8A" w:rsidP="00AA2F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2F8A" w:rsidRDefault="00AA2F8A" w:rsidP="00AA2F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2F8A" w:rsidRDefault="00AA2F8A" w:rsidP="00AA2F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2F8A" w:rsidRDefault="00AA2F8A" w:rsidP="00AA2F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2F8A" w:rsidRDefault="00AA2F8A" w:rsidP="00AA2F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F8A" w:rsidRDefault="00AA2F8A" w:rsidP="00AA2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</w:t>
      </w:r>
      <w:r w:rsidR="00D578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A2F8A" w:rsidRDefault="00AA2F8A" w:rsidP="00AA2F8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A2F8A">
        <w:rPr>
          <w:rFonts w:ascii="Times New Roman" w:hAnsi="Times New Roman" w:cs="Times New Roman"/>
          <w:sz w:val="28"/>
        </w:rPr>
        <w:lastRenderedPageBreak/>
        <w:t>«Дети мудрее взрослых. Ребенок не разбирает звания людей, а всей душой чувствует, что в каждом живом существе живет то же самое, что в нем. Только тот живет по-настоящему, кто во всяком ближнем</w:t>
      </w:r>
      <w:r>
        <w:rPr>
          <w:rFonts w:ascii="Times New Roman" w:hAnsi="Times New Roman" w:cs="Times New Roman"/>
          <w:sz w:val="28"/>
        </w:rPr>
        <w:t xml:space="preserve"> видит и себя самого и Бога» </w:t>
      </w:r>
    </w:p>
    <w:p w:rsidR="00AA2F8A" w:rsidRPr="00D5785E" w:rsidRDefault="00AA2F8A" w:rsidP="00D5785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A2F8A">
        <w:rPr>
          <w:rFonts w:ascii="Times New Roman" w:hAnsi="Times New Roman" w:cs="Times New Roman"/>
          <w:sz w:val="28"/>
        </w:rPr>
        <w:t>Л.Н. Толстой</w:t>
      </w:r>
    </w:p>
    <w:p w:rsidR="00856F16" w:rsidRPr="00A26978" w:rsidRDefault="00856F16" w:rsidP="00856F1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32678" w:rsidRPr="00A26978" w:rsidRDefault="00032678" w:rsidP="00A2697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A26978">
        <w:rPr>
          <w:b/>
          <w:color w:val="000000"/>
          <w:sz w:val="28"/>
          <w:szCs w:val="28"/>
          <w:bdr w:val="none" w:sz="0" w:space="0" w:color="auto" w:frame="1"/>
        </w:rPr>
        <w:t>Актуальность проекта:</w:t>
      </w:r>
    </w:p>
    <w:p w:rsidR="006A37EC" w:rsidRPr="00A26978" w:rsidRDefault="006A37EC" w:rsidP="00AA2F8A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26978">
        <w:rPr>
          <w:color w:val="000000"/>
          <w:sz w:val="28"/>
          <w:szCs w:val="28"/>
          <w:shd w:val="clear" w:color="auto" w:fill="FFFFFF"/>
        </w:rPr>
        <w:t xml:space="preserve">На сегодняшний день  система оказания  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психолого-педагогического сопровождения </w:t>
      </w:r>
      <w:r w:rsidRPr="00A26978">
        <w:rPr>
          <w:color w:val="000000"/>
          <w:sz w:val="28"/>
          <w:szCs w:val="28"/>
          <w:shd w:val="clear" w:color="auto" w:fill="FFFFFF"/>
        </w:rPr>
        <w:t xml:space="preserve">детей раннего возраста в </w:t>
      </w:r>
      <w:proofErr w:type="gramStart"/>
      <w:r w:rsidRPr="00A26978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A26978">
        <w:rPr>
          <w:color w:val="000000"/>
          <w:sz w:val="28"/>
          <w:szCs w:val="28"/>
          <w:shd w:val="clear" w:color="auto" w:fill="FFFFFF"/>
        </w:rPr>
        <w:t xml:space="preserve">. Екатеринбург до сих пор находится в стадии становления. </w:t>
      </w:r>
    </w:p>
    <w:p w:rsidR="006A37EC" w:rsidRPr="00A26978" w:rsidRDefault="006A37EC" w:rsidP="00A2697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26978">
        <w:rPr>
          <w:color w:val="000000"/>
          <w:sz w:val="28"/>
          <w:szCs w:val="28"/>
          <w:bdr w:val="none" w:sz="0" w:space="0" w:color="auto" w:frame="1"/>
        </w:rPr>
        <w:t>Научно д</w:t>
      </w:r>
      <w:r w:rsidR="00032678" w:rsidRPr="00A26978">
        <w:rPr>
          <w:color w:val="000000"/>
          <w:sz w:val="28"/>
          <w:szCs w:val="28"/>
          <w:bdr w:val="none" w:sz="0" w:space="0" w:color="auto" w:frame="1"/>
        </w:rPr>
        <w:t>оказано, что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в первые три года чувствительность ребенка к восприятию обучающих факторов воздействия просто поразительна. Данный феномен связан с особенностями функционирования активно развивающихся в младенчестве мозговых структур. «Захлопывание окон», связанное с окончанием формирования тех или иных центров мозга имеет непоправимые последствия. Однако не все родители придают </w:t>
      </w:r>
      <w:proofErr w:type="gramStart"/>
      <w:r w:rsidRPr="00A26978">
        <w:rPr>
          <w:color w:val="000000"/>
          <w:sz w:val="28"/>
          <w:szCs w:val="28"/>
          <w:bdr w:val="none" w:sz="0" w:space="0" w:color="auto" w:frame="1"/>
        </w:rPr>
        <w:t>важное значение</w:t>
      </w:r>
      <w:proofErr w:type="gramEnd"/>
      <w:r w:rsidRPr="00A26978">
        <w:rPr>
          <w:color w:val="000000"/>
          <w:sz w:val="28"/>
          <w:szCs w:val="28"/>
          <w:bdr w:val="none" w:sz="0" w:space="0" w:color="auto" w:frame="1"/>
        </w:rPr>
        <w:t xml:space="preserve"> этому периоду развития ребенка, что в последствии сказывается на его общем развитии. Ранний возраст – критический возраст в развитии ребенка. То, что на этом этапе упущено, </w:t>
      </w:r>
      <w:proofErr w:type="gramStart"/>
      <w:r w:rsidRPr="00A26978">
        <w:rPr>
          <w:color w:val="000000"/>
          <w:sz w:val="28"/>
          <w:szCs w:val="28"/>
          <w:bdr w:val="none" w:sz="0" w:space="0" w:color="auto" w:frame="1"/>
        </w:rPr>
        <w:t>в последствии</w:t>
      </w:r>
      <w:proofErr w:type="gramEnd"/>
      <w:r w:rsidRPr="00A26978">
        <w:rPr>
          <w:color w:val="000000"/>
          <w:sz w:val="28"/>
          <w:szCs w:val="28"/>
          <w:bdr w:val="none" w:sz="0" w:space="0" w:color="auto" w:frame="1"/>
        </w:rPr>
        <w:t xml:space="preserve"> наверстывается с трудом или вовсе не наверстывается. Поэтому становится крайне важно развивать ребенка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 в его активной ведущей деятельности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 и тем самым обеспечить каждому ребенку стартовые возможности для его полноценного развития.</w:t>
      </w:r>
    </w:p>
    <w:p w:rsidR="006A37EC" w:rsidRPr="00A26978" w:rsidRDefault="006A37EC" w:rsidP="00A2697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26978">
        <w:rPr>
          <w:color w:val="000000"/>
          <w:sz w:val="28"/>
          <w:szCs w:val="28"/>
          <w:bdr w:val="none" w:sz="0" w:space="0" w:color="auto" w:frame="1"/>
        </w:rPr>
        <w:t xml:space="preserve">Кроме того, на сегодняшний день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>неуклонно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растет количество детей с множественными ментальными и речевыми нарушениями. Все это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>возможно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предупредить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>на ранних этапах развития ребенка</w:t>
      </w:r>
      <w:r w:rsidR="00E93443">
        <w:rPr>
          <w:color w:val="000000"/>
          <w:sz w:val="28"/>
          <w:szCs w:val="28"/>
          <w:bdr w:val="none" w:sz="0" w:space="0" w:color="auto" w:frame="1"/>
        </w:rPr>
        <w:t>.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32678" w:rsidRPr="00A26978" w:rsidRDefault="00032678" w:rsidP="00A2697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A26978">
        <w:rPr>
          <w:b/>
          <w:color w:val="000000"/>
          <w:sz w:val="28"/>
          <w:szCs w:val="28"/>
          <w:bdr w:val="none" w:sz="0" w:space="0" w:color="auto" w:frame="1"/>
        </w:rPr>
        <w:t>Общий замысел проекта:</w:t>
      </w:r>
    </w:p>
    <w:p w:rsidR="00032678" w:rsidRPr="00A26978" w:rsidRDefault="00032678" w:rsidP="00AA2F8A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26978">
        <w:rPr>
          <w:color w:val="000000"/>
          <w:sz w:val="28"/>
          <w:szCs w:val="28"/>
          <w:bdr w:val="none" w:sz="0" w:space="0" w:color="auto" w:frame="1"/>
        </w:rPr>
        <w:t xml:space="preserve">Настоящий проект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>позволит решить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сразу несколько проблем психолого-педагогического сопровождения детей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раннего 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возраста с ограниченными возможностями здоровья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F55D81" w:rsidRPr="00A26978">
        <w:rPr>
          <w:kern w:val="36"/>
          <w:sz w:val="28"/>
          <w:szCs w:val="28"/>
        </w:rPr>
        <w:t>детей из «группы риска»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 Проект позволит </w:t>
      </w:r>
      <w:r w:rsidRPr="00A26978">
        <w:rPr>
          <w:color w:val="000000"/>
          <w:sz w:val="28"/>
          <w:szCs w:val="28"/>
          <w:bdr w:val="none" w:sz="0" w:space="0" w:color="auto" w:frame="1"/>
        </w:rPr>
        <w:t>детям,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 не посещающим детский сад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на безвозмездной основе </w:t>
      </w:r>
      <w:r w:rsidRPr="00A26978">
        <w:rPr>
          <w:color w:val="000000"/>
          <w:sz w:val="28"/>
          <w:szCs w:val="28"/>
          <w:bdr w:val="none" w:sz="0" w:space="0" w:color="auto" w:frame="1"/>
        </w:rPr>
        <w:t>улучш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>ить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психологическо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>е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здоровья детей, </w:t>
      </w:r>
      <w:r w:rsidRPr="00A26978">
        <w:rPr>
          <w:color w:val="000000"/>
          <w:sz w:val="28"/>
          <w:szCs w:val="28"/>
          <w:bdr w:val="none" w:sz="0" w:space="0" w:color="auto" w:frame="1"/>
        </w:rPr>
        <w:t>е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>го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коммуникативных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 и адаптивных 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способностей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>данной категории детей</w:t>
      </w:r>
      <w:r w:rsidRPr="00A26978">
        <w:rPr>
          <w:color w:val="000000"/>
          <w:sz w:val="28"/>
          <w:szCs w:val="28"/>
          <w:bdr w:val="none" w:sz="0" w:space="0" w:color="auto" w:frame="1"/>
        </w:rPr>
        <w:t>.</w:t>
      </w:r>
    </w:p>
    <w:p w:rsidR="00032678" w:rsidRPr="00A26978" w:rsidRDefault="00032678" w:rsidP="00AA2F8A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26978">
        <w:rPr>
          <w:color w:val="000000"/>
          <w:sz w:val="28"/>
          <w:szCs w:val="28"/>
          <w:bdr w:val="none" w:sz="0" w:space="0" w:color="auto" w:frame="1"/>
        </w:rPr>
        <w:t xml:space="preserve">В рамках проекта будет организована индивидуальная и групповая работа с детьми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>раннего возраста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: занятия с психологом,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>учителем-логопедом, учителем-дефектологом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 и другими специалистами.</w:t>
      </w:r>
    </w:p>
    <w:p w:rsidR="00032678" w:rsidRPr="00A26978" w:rsidRDefault="00032678" w:rsidP="00A26978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A26978">
        <w:rPr>
          <w:b/>
          <w:color w:val="000000"/>
          <w:sz w:val="28"/>
          <w:szCs w:val="28"/>
          <w:bdr w:val="none" w:sz="0" w:space="0" w:color="auto" w:frame="1"/>
        </w:rPr>
        <w:t>Деятельность по реализации проекта:</w:t>
      </w:r>
    </w:p>
    <w:p w:rsidR="00032678" w:rsidRDefault="00032678" w:rsidP="00AA2F8A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26978">
        <w:rPr>
          <w:color w:val="000000"/>
          <w:sz w:val="28"/>
          <w:szCs w:val="28"/>
          <w:bdr w:val="none" w:sz="0" w:space="0" w:color="auto" w:frame="1"/>
        </w:rPr>
        <w:t xml:space="preserve">Проектная деятельность направлена на организацию коррекционно-развивающей работы с ребенком 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раннего возраста </w:t>
      </w:r>
      <w:r w:rsidRPr="00A26978">
        <w:rPr>
          <w:color w:val="000000"/>
          <w:sz w:val="28"/>
          <w:szCs w:val="28"/>
          <w:bdr w:val="none" w:sz="0" w:space="0" w:color="auto" w:frame="1"/>
        </w:rPr>
        <w:t>с ограниченными возможностями здоровья. Планируется проведение первичного психолого-педагогического обследования детей и их семей. Определение уровня развития детей,</w:t>
      </w:r>
      <w:r w:rsidR="00F55D81" w:rsidRPr="00A2697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A26978">
        <w:rPr>
          <w:color w:val="000000"/>
          <w:sz w:val="28"/>
          <w:szCs w:val="28"/>
          <w:bdr w:val="none" w:sz="0" w:space="0" w:color="auto" w:frame="1"/>
        </w:rPr>
        <w:t xml:space="preserve">проведение дополнительного психолого-педагогического обследования детей, а также определение основных путей и способов коррекционно-развивающей помощи детям с нарушениями развития и </w:t>
      </w:r>
      <w:proofErr w:type="spellStart"/>
      <w:r w:rsidRPr="00A26978">
        <w:rPr>
          <w:color w:val="000000"/>
          <w:sz w:val="28"/>
          <w:szCs w:val="28"/>
          <w:bdr w:val="none" w:sz="0" w:space="0" w:color="auto" w:frame="1"/>
        </w:rPr>
        <w:t>психолого</w:t>
      </w:r>
      <w:proofErr w:type="spellEnd"/>
      <w:r w:rsidRPr="00A26978">
        <w:rPr>
          <w:color w:val="000000"/>
          <w:sz w:val="28"/>
          <w:szCs w:val="28"/>
          <w:bdr w:val="none" w:sz="0" w:space="0" w:color="auto" w:frame="1"/>
        </w:rPr>
        <w:t xml:space="preserve"> – педагогической поддержки. Данная деятельность позволяет развивать и корректировать не только выявленные нарушения в развитии </w:t>
      </w:r>
      <w:r w:rsidRPr="00A26978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ребенка, но и создавать условия ребенку постигать, изучать, исследовать собственные возможности. Данный проект направлен на </w:t>
      </w:r>
      <w:r w:rsidR="00A26978" w:rsidRPr="00A26978">
        <w:rPr>
          <w:sz w:val="28"/>
          <w:szCs w:val="28"/>
        </w:rPr>
        <w:t>о</w:t>
      </w:r>
      <w:r w:rsidR="00F55D81" w:rsidRPr="00A26978">
        <w:rPr>
          <w:sz w:val="28"/>
          <w:szCs w:val="28"/>
        </w:rPr>
        <w:t xml:space="preserve">рганизацию </w:t>
      </w:r>
      <w:r w:rsidR="00A26978" w:rsidRPr="00A26978">
        <w:rPr>
          <w:sz w:val="28"/>
          <w:szCs w:val="28"/>
        </w:rPr>
        <w:t xml:space="preserve"> психолого-педагогических организация психолого-педагогических условий для развития потенциала возможностей детей с ограниченными возможностями здоровья, а также детей, чье развитие обусловлено действием множественных факторов риска для содействия их оптимальному развитию и адаптации в обществе, а также для всех членов семей, воспитывающих этих детей. </w:t>
      </w:r>
    </w:p>
    <w:p w:rsidR="00D5785E" w:rsidRPr="00A26978" w:rsidRDefault="00D5785E" w:rsidP="00AA2F8A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694"/>
        <w:gridCol w:w="6746"/>
      </w:tblGrid>
      <w:tr w:rsidR="00781343" w:rsidRPr="00A26978" w:rsidTr="00D5785E">
        <w:tc>
          <w:tcPr>
            <w:tcW w:w="2694" w:type="dxa"/>
            <w:shd w:val="clear" w:color="auto" w:fill="C6D9F1" w:themeFill="text2" w:themeFillTint="33"/>
          </w:tcPr>
          <w:p w:rsidR="00781343" w:rsidRPr="00D5785E" w:rsidRDefault="00781343" w:rsidP="00D57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8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</w:t>
            </w:r>
            <w:r w:rsidR="00096634" w:rsidRPr="00D5785E">
              <w:rPr>
                <w:rFonts w:ascii="Times New Roman" w:hAnsi="Times New Roman" w:cs="Times New Roman"/>
                <w:b/>
                <w:sz w:val="28"/>
                <w:szCs w:val="28"/>
              </w:rPr>
              <w:t>роекта</w:t>
            </w:r>
          </w:p>
        </w:tc>
        <w:tc>
          <w:tcPr>
            <w:tcW w:w="6746" w:type="dxa"/>
            <w:shd w:val="clear" w:color="auto" w:fill="C6D9F1" w:themeFill="text2" w:themeFillTint="33"/>
          </w:tcPr>
          <w:p w:rsidR="00781343" w:rsidRPr="00D5785E" w:rsidRDefault="006500BE" w:rsidP="00D5785E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85E">
              <w:rPr>
                <w:rFonts w:ascii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«</w:t>
            </w:r>
            <w:r w:rsidRPr="00D5785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C6D9F1" w:themeFill="text2" w:themeFillTint="33"/>
              </w:rPr>
              <w:t>Познавая мир»</w:t>
            </w:r>
          </w:p>
        </w:tc>
      </w:tr>
      <w:tr w:rsidR="00781343" w:rsidRPr="00A26978" w:rsidTr="00D5785E">
        <w:tc>
          <w:tcPr>
            <w:tcW w:w="2694" w:type="dxa"/>
          </w:tcPr>
          <w:p w:rsidR="00781343" w:rsidRPr="00A26978" w:rsidRDefault="00781343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Авторы разработчики</w:t>
            </w:r>
          </w:p>
        </w:tc>
        <w:tc>
          <w:tcPr>
            <w:tcW w:w="6746" w:type="dxa"/>
          </w:tcPr>
          <w:p w:rsidR="00781343" w:rsidRPr="00A26978" w:rsidRDefault="00856F16" w:rsidP="00856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Аванесян Л.Л</w:t>
            </w:r>
            <w:r w:rsidR="006500BE" w:rsidRPr="00A26978">
              <w:rPr>
                <w:rFonts w:ascii="Times New Roman" w:hAnsi="Times New Roman" w:cs="Times New Roman"/>
                <w:sz w:val="28"/>
                <w:szCs w:val="28"/>
              </w:rPr>
              <w:t>, 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="006500BE" w:rsidRPr="00A26978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едующего</w:t>
            </w:r>
            <w:r w:rsidR="006500BE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; Гиршацкая С.А., педагог-психолог; Ерофеева 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500BE" w:rsidRPr="00A26978">
              <w:rPr>
                <w:rFonts w:ascii="Times New Roman" w:hAnsi="Times New Roman" w:cs="Times New Roman"/>
                <w:sz w:val="28"/>
                <w:szCs w:val="28"/>
              </w:rPr>
              <w:t>читель-дефектолог, учитель-логопед.</w:t>
            </w:r>
          </w:p>
        </w:tc>
      </w:tr>
      <w:tr w:rsidR="006500BE" w:rsidRPr="00A26978" w:rsidTr="00D5785E">
        <w:tc>
          <w:tcPr>
            <w:tcW w:w="2694" w:type="dxa"/>
          </w:tcPr>
          <w:p w:rsidR="006500BE" w:rsidRPr="00A26978" w:rsidRDefault="006500BE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6746" w:type="dxa"/>
          </w:tcPr>
          <w:p w:rsidR="006500BE" w:rsidRPr="00A26978" w:rsidRDefault="006500BE" w:rsidP="00856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Специалисты МБДОУ – </w:t>
            </w:r>
            <w:r w:rsidR="00856F1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етский сад комбинированного вида № 55 г. Екатеринбурга</w:t>
            </w:r>
          </w:p>
        </w:tc>
      </w:tr>
      <w:tr w:rsidR="00781343" w:rsidRPr="00A26978" w:rsidTr="00D5785E">
        <w:tc>
          <w:tcPr>
            <w:tcW w:w="2694" w:type="dxa"/>
          </w:tcPr>
          <w:p w:rsidR="00781343" w:rsidRPr="00A26978" w:rsidRDefault="00781343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6746" w:type="dxa"/>
          </w:tcPr>
          <w:p w:rsidR="00781343" w:rsidRPr="00A26978" w:rsidRDefault="00096634" w:rsidP="00856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  <w:proofErr w:type="gramEnd"/>
            <w:r w:rsidR="00856F1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56F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2678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56F16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календарных 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032678" w:rsidRPr="00A269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96634" w:rsidRPr="00A26978" w:rsidTr="00D5785E">
        <w:tc>
          <w:tcPr>
            <w:tcW w:w="2694" w:type="dxa"/>
          </w:tcPr>
          <w:p w:rsidR="00096634" w:rsidRPr="00A26978" w:rsidRDefault="00096634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746" w:type="dxa"/>
          </w:tcPr>
          <w:p w:rsidR="00096634" w:rsidRPr="00A26978" w:rsidRDefault="00096634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</w:t>
            </w:r>
          </w:p>
        </w:tc>
      </w:tr>
      <w:tr w:rsidR="00781343" w:rsidRPr="00A26978" w:rsidTr="00D5785E">
        <w:tc>
          <w:tcPr>
            <w:tcW w:w="2694" w:type="dxa"/>
          </w:tcPr>
          <w:p w:rsidR="00781343" w:rsidRPr="00A26978" w:rsidRDefault="00781343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="00096634" w:rsidRPr="00A26978">
              <w:rPr>
                <w:rFonts w:ascii="Times New Roman" w:hAnsi="Times New Roman" w:cs="Times New Roman"/>
                <w:sz w:val="28"/>
                <w:szCs w:val="28"/>
              </w:rPr>
              <w:t>этапы организации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096634" w:rsidRPr="00A26978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6746" w:type="dxa"/>
          </w:tcPr>
          <w:p w:rsidR="00781343" w:rsidRPr="00A26978" w:rsidRDefault="00096634" w:rsidP="00A26978">
            <w:pPr>
              <w:pStyle w:val="a5"/>
              <w:numPr>
                <w:ilvl w:val="0"/>
                <w:numId w:val="1"/>
              </w:num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Выявление детей, нуждающихся в ранней помощи с детьми раннего возраста, нуждающихся в помощи</w:t>
            </w:r>
          </w:p>
          <w:p w:rsidR="00096634" w:rsidRPr="00A26978" w:rsidRDefault="00096634" w:rsidP="00A26978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1.1.Выявление и информирование семей с детьми раннего возраста, нуждающихся в помощи.</w:t>
            </w:r>
          </w:p>
          <w:p w:rsidR="00096634" w:rsidRPr="00A26978" w:rsidRDefault="00096634" w:rsidP="00A26978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1.2.Первиный прием </w:t>
            </w:r>
            <w:r w:rsidR="0033010F" w:rsidRPr="00A26978">
              <w:rPr>
                <w:rFonts w:ascii="Times New Roman" w:hAnsi="Times New Roman" w:cs="Times New Roman"/>
                <w:sz w:val="28"/>
                <w:szCs w:val="28"/>
              </w:rPr>
              <w:t>для определения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нуждаемости</w:t>
            </w:r>
            <w:r w:rsidR="0033010F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ребенка и его семьи в помощи.</w:t>
            </w:r>
          </w:p>
          <w:p w:rsidR="0033010F" w:rsidRPr="00A26978" w:rsidRDefault="0033010F" w:rsidP="00A26978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1.3. Включение в программу ранней помощи</w:t>
            </w:r>
          </w:p>
          <w:p w:rsidR="00096634" w:rsidRPr="00A26978" w:rsidRDefault="0033010F" w:rsidP="00A26978">
            <w:pPr>
              <w:pStyle w:val="a5"/>
              <w:numPr>
                <w:ilvl w:val="0"/>
                <w:numId w:val="1"/>
              </w:num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Создание и реализация программы</w:t>
            </w:r>
          </w:p>
          <w:p w:rsidR="0033010F" w:rsidRPr="00A26978" w:rsidRDefault="0033010F" w:rsidP="00A26978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2.1. повторный прием, комплексная оценка развития ребенка.</w:t>
            </w:r>
          </w:p>
          <w:p w:rsidR="0033010F" w:rsidRPr="00A26978" w:rsidRDefault="0033010F" w:rsidP="00A26978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2.2. психолого-педагогический консилиум</w:t>
            </w:r>
          </w:p>
          <w:p w:rsidR="0033010F" w:rsidRPr="00A26978" w:rsidRDefault="0033010F" w:rsidP="00A26978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2.3. разработка и реализация индивидуальной программы помощи ребенку и семье</w:t>
            </w:r>
          </w:p>
          <w:p w:rsidR="0033010F" w:rsidRPr="00A26978" w:rsidRDefault="0033010F" w:rsidP="00A26978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2.4. завершение программы ранней помощи</w:t>
            </w:r>
          </w:p>
          <w:p w:rsidR="0033010F" w:rsidRPr="00A26978" w:rsidRDefault="0033010F" w:rsidP="00A26978">
            <w:pPr>
              <w:pStyle w:val="a5"/>
              <w:numPr>
                <w:ilvl w:val="0"/>
                <w:numId w:val="1"/>
              </w:numPr>
              <w:ind w:left="35" w:hanging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Переход ребенка в другие программы /учреждения (по заключению </w:t>
            </w:r>
            <w:proofErr w:type="spellStart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010F" w:rsidRPr="00A26978" w:rsidRDefault="0033010F" w:rsidP="00A26978">
            <w:pPr>
              <w:pStyle w:val="a5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634" w:rsidRPr="00A26978" w:rsidRDefault="00096634" w:rsidP="00A2697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343" w:rsidRPr="00A26978" w:rsidTr="00D5785E">
        <w:tc>
          <w:tcPr>
            <w:tcW w:w="2694" w:type="dxa"/>
          </w:tcPr>
          <w:p w:rsidR="00781343" w:rsidRPr="00A26978" w:rsidRDefault="00781343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746" w:type="dxa"/>
          </w:tcPr>
          <w:p w:rsidR="00BD407E" w:rsidRPr="00CA3619" w:rsidRDefault="00BD407E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781343" w:rsidRPr="00A26978" w:rsidTr="00D5785E">
        <w:tc>
          <w:tcPr>
            <w:tcW w:w="2694" w:type="dxa"/>
          </w:tcPr>
          <w:p w:rsidR="00781343" w:rsidRPr="00A26978" w:rsidRDefault="00781343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Система контроля</w:t>
            </w:r>
          </w:p>
        </w:tc>
        <w:tc>
          <w:tcPr>
            <w:tcW w:w="6746" w:type="dxa"/>
          </w:tcPr>
          <w:p w:rsidR="006500BE" w:rsidRPr="00A26978" w:rsidRDefault="006500BE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Мероприятия ВСОКО (внутренней системы оценки</w:t>
            </w:r>
            <w:proofErr w:type="gramEnd"/>
          </w:p>
          <w:p w:rsidR="006500BE" w:rsidRPr="00A26978" w:rsidRDefault="006500BE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образования), не реже, чем 1 раз </w:t>
            </w:r>
            <w:proofErr w:type="gramStart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81343" w:rsidRPr="00A26978" w:rsidRDefault="006500BE" w:rsidP="00A269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четверть.</w:t>
            </w:r>
          </w:p>
        </w:tc>
      </w:tr>
    </w:tbl>
    <w:tbl>
      <w:tblPr>
        <w:tblW w:w="9498" w:type="dxa"/>
        <w:tblInd w:w="1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4"/>
        <w:gridCol w:w="6804"/>
      </w:tblGrid>
      <w:tr w:rsidR="00881D4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881D4E" w:rsidRPr="00A26978" w:rsidRDefault="00881D4E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F8A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210B96" w:rsidRPr="00A26978" w:rsidRDefault="00C02C90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</w:t>
            </w:r>
            <w:r w:rsidR="007F46F4" w:rsidRPr="00A26978">
              <w:rPr>
                <w:rFonts w:ascii="Times New Roman" w:hAnsi="Times New Roman" w:cs="Times New Roman"/>
                <w:sz w:val="28"/>
                <w:szCs w:val="28"/>
              </w:rPr>
              <w:t>от 1 до 3 лет</w:t>
            </w:r>
            <w:r w:rsidR="00210B96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, которые: </w:t>
            </w:r>
          </w:p>
          <w:p w:rsidR="00210B96" w:rsidRPr="00A26978" w:rsidRDefault="006D7125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210B96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Имеют медицинские диагнозы, с высокой 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вероятностью приводящие к отставанию в развитии;</w:t>
            </w:r>
          </w:p>
          <w:p w:rsidR="006D7125" w:rsidRPr="00A26978" w:rsidRDefault="006D7125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- Входят в группу биологического риска;</w:t>
            </w:r>
          </w:p>
          <w:p w:rsidR="006D7125" w:rsidRPr="00A26978" w:rsidRDefault="006D7125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- Проживают в условиях социального риска, подвергались серьезному стрессу или насилию.</w:t>
            </w:r>
          </w:p>
          <w:p w:rsidR="00881D4E" w:rsidRPr="00A26978" w:rsidRDefault="00C02C90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6D7125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(законные представители)</w:t>
            </w:r>
          </w:p>
        </w:tc>
      </w:tr>
      <w:tr w:rsidR="007F46F4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7F46F4" w:rsidRPr="00AA2F8A" w:rsidRDefault="007606CE" w:rsidP="00AA2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7F46F4" w:rsidRPr="00A26978" w:rsidRDefault="007606CE" w:rsidP="00A2697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7F46F4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978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психолого-педагогических </w:t>
            </w:r>
            <w:r w:rsidR="007F46F4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условий для развития </w:t>
            </w:r>
            <w:r w:rsidR="00A26978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потенциала возможностей </w:t>
            </w:r>
            <w:r w:rsidR="007F46F4" w:rsidRPr="00A26978">
              <w:rPr>
                <w:rFonts w:ascii="Times New Roman" w:hAnsi="Times New Roman" w:cs="Times New Roman"/>
                <w:sz w:val="28"/>
                <w:szCs w:val="28"/>
              </w:rPr>
              <w:t>детей с ограниченным</w:t>
            </w:r>
            <w:r w:rsidR="00A26978" w:rsidRPr="00A26978">
              <w:rPr>
                <w:rFonts w:ascii="Times New Roman" w:hAnsi="Times New Roman" w:cs="Times New Roman"/>
                <w:sz w:val="28"/>
                <w:szCs w:val="28"/>
              </w:rPr>
              <w:t>и возможностями здоровья</w:t>
            </w:r>
            <w:r w:rsidR="007F46F4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детей, чье развитие обусловлено действием </w:t>
            </w:r>
            <w:r w:rsidR="00210B96" w:rsidRPr="00A26978">
              <w:rPr>
                <w:rFonts w:ascii="Times New Roman" w:hAnsi="Times New Roman" w:cs="Times New Roman"/>
                <w:sz w:val="28"/>
                <w:szCs w:val="28"/>
              </w:rPr>
              <w:t>множественных факторов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риска</w:t>
            </w:r>
            <w:r w:rsidR="007F46F4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для содействия их оптимальному развитию и адаптации в обществе, а также </w:t>
            </w:r>
            <w:r w:rsidR="00210B96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всех членов семей, воспитывающих этих детей.</w:t>
            </w:r>
            <w:r w:rsidR="007F46F4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Комплексная помощь в рамках раннего психолого-педагогического сопровождения как результат профилактики возникновения детской инвалидности.</w:t>
            </w:r>
          </w:p>
          <w:p w:rsidR="007F46F4" w:rsidRPr="00A26978" w:rsidRDefault="007F46F4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D4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C02C90" w:rsidRPr="00AA2F8A" w:rsidRDefault="00856F16" w:rsidP="00AA2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F8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F46F4" w:rsidRPr="00AA2F8A">
              <w:rPr>
                <w:rFonts w:ascii="Times New Roman" w:hAnsi="Times New Roman" w:cs="Times New Roman"/>
                <w:sz w:val="28"/>
                <w:szCs w:val="28"/>
              </w:rPr>
              <w:t>адачи</w:t>
            </w:r>
            <w:r w:rsidRPr="00AA2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7F46F4" w:rsidRPr="00A26978" w:rsidRDefault="00210B96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Своевременное в</w:t>
            </w:r>
            <w:r w:rsidR="007F46F4" w:rsidRPr="00A26978">
              <w:rPr>
                <w:rFonts w:ascii="Times New Roman" w:hAnsi="Times New Roman" w:cs="Times New Roman"/>
                <w:sz w:val="28"/>
                <w:szCs w:val="28"/>
              </w:rPr>
              <w:t>ыявление первичных моторных и психических и речевых нарушений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у детей;</w:t>
            </w:r>
          </w:p>
          <w:p w:rsidR="007606CE" w:rsidRPr="00A26978" w:rsidRDefault="007606CE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индивидуальной программы ранней помощи ребенку</w:t>
            </w:r>
            <w:r w:rsidR="00210B96" w:rsidRPr="00A269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396D" w:rsidRPr="00A26978" w:rsidRDefault="007F46F4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Предупреждение рисков возникновения вторичных отклонений в развитии</w:t>
            </w:r>
            <w:r w:rsidR="00210B96" w:rsidRPr="00A2697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06CE" w:rsidRPr="00A26978" w:rsidRDefault="007606CE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родительской компетенции и педагогической грамотности в </w:t>
            </w:r>
            <w:r w:rsidR="00210B96" w:rsidRPr="00A26978">
              <w:rPr>
                <w:rFonts w:ascii="Times New Roman" w:hAnsi="Times New Roman" w:cs="Times New Roman"/>
                <w:sz w:val="28"/>
                <w:szCs w:val="28"/>
              </w:rPr>
              <w:t>вопросах развития и воспитания ребенка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0B96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вовлеченности в естественные жизненные ситуации</w:t>
            </w:r>
            <w:r w:rsidR="00210B96" w:rsidRPr="00A269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81D4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881D4E" w:rsidRPr="00AA2F8A" w:rsidRDefault="007F46F4" w:rsidP="00AA2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F8A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E36290" w:rsidRPr="00A26978" w:rsidRDefault="007F46F4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Расширение круга познавательных интересов ребёнка</w:t>
            </w:r>
            <w:r w:rsidR="00E36290" w:rsidRPr="00A26978">
              <w:rPr>
                <w:rFonts w:ascii="Times New Roman" w:hAnsi="Times New Roman" w:cs="Times New Roman"/>
                <w:sz w:val="28"/>
                <w:szCs w:val="28"/>
              </w:rPr>
              <w:t>, развитие всех линий развития и жизни ребенка.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46F4" w:rsidRPr="00A26978" w:rsidRDefault="007F46F4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</w:t>
            </w:r>
            <w:r w:rsidR="00E36290"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и 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обучения ребёнка с ОВЗ</w:t>
            </w:r>
            <w:r w:rsidR="00E36290" w:rsidRPr="00A269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46F4" w:rsidRPr="00A26978" w:rsidRDefault="007F46F4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Снижение коммуникативных барьеров и как следствие повышение социальной активности ребёнка с ОВЗ</w:t>
            </w:r>
          </w:p>
          <w:p w:rsidR="00881D4E" w:rsidRPr="00A26978" w:rsidRDefault="00881D4E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Уменьшение факторов социально-психологической напряженности в семье, имеющей ребенка с особенностями развития</w:t>
            </w:r>
            <w:r w:rsidR="00E36290" w:rsidRPr="00A26978">
              <w:rPr>
                <w:rFonts w:ascii="Times New Roman" w:hAnsi="Times New Roman" w:cs="Times New Roman"/>
                <w:sz w:val="28"/>
                <w:szCs w:val="28"/>
              </w:rPr>
              <w:t>, включенность родителей (законных представителей) в образовательный процесс.</w:t>
            </w:r>
          </w:p>
        </w:tc>
      </w:tr>
      <w:tr w:rsidR="00881D4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881D4E" w:rsidRPr="00AA2F8A" w:rsidRDefault="00881D4E" w:rsidP="00AA2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F8A">
              <w:rPr>
                <w:rFonts w:ascii="Times New Roman" w:hAnsi="Times New Roman" w:cs="Times New Roman"/>
                <w:sz w:val="28"/>
                <w:szCs w:val="28"/>
              </w:rPr>
              <w:t>Ребёнок, педагоги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881D4E" w:rsidRPr="00A26978" w:rsidRDefault="00881D4E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общения с ребёнком с ОВЗ. Развитие толерантного отношения к ребёнку с 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особенностями развития.</w:t>
            </w:r>
          </w:p>
        </w:tc>
      </w:tr>
      <w:tr w:rsidR="00881D4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881D4E" w:rsidRPr="00AA2F8A" w:rsidRDefault="00881D4E" w:rsidP="00AA2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881D4E" w:rsidRPr="00A26978" w:rsidRDefault="00881D4E" w:rsidP="00A2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Адаптация образовательной программы, методических рекомендаций, разработка сценариев мероприятий.</w:t>
            </w:r>
          </w:p>
        </w:tc>
      </w:tr>
      <w:tr w:rsidR="00D5785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 Наименование расходов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</w:p>
        </w:tc>
      </w:tr>
      <w:tr w:rsidR="00D5785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Развивающие игрушки</w:t>
            </w:r>
          </w:p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Дидактические игры и пособия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5785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Оборудование для проведения занятий по физической культуре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5785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Расходные материалы для проведения занятий  </w:t>
            </w:r>
            <w:proofErr w:type="gramStart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ИЗО для детей с ОВЗ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D5785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обучения (повышения квалификации) сотрудников по 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вопросам реализации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оказания 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ранней помощи детям</w:t>
            </w:r>
            <w:proofErr w:type="gramStart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Учитель-дефектолог(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Психолог(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ИФК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D5785E" w:rsidRPr="00A26978" w:rsidRDefault="00D5785E" w:rsidP="00D57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на 1 педагога</w:t>
            </w:r>
          </w:p>
        </w:tc>
      </w:tr>
      <w:tr w:rsidR="00D5785E" w:rsidRPr="00A26978" w:rsidTr="00D5785E">
        <w:tc>
          <w:tcPr>
            <w:tcW w:w="269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804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D5785E" w:rsidRPr="00A26978" w:rsidRDefault="00D5785E" w:rsidP="00D57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697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D5785E" w:rsidRDefault="00D5785E" w:rsidP="00AA2F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85E" w:rsidRDefault="00D5785E" w:rsidP="00AA2F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85E" w:rsidRDefault="00D5785E" w:rsidP="00AA2F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85E" w:rsidRDefault="00D5785E" w:rsidP="00AA2F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85E" w:rsidRDefault="00D5785E" w:rsidP="00AA2F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5785E" w:rsidRDefault="00D5785E" w:rsidP="00AA2F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32678" w:rsidRPr="00AA2F8A" w:rsidRDefault="00032678" w:rsidP="00AA2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F8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Примерный календарный план</w:t>
      </w:r>
    </w:p>
    <w:tbl>
      <w:tblPr>
        <w:tblW w:w="920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0"/>
        <w:gridCol w:w="2860"/>
        <w:gridCol w:w="5732"/>
      </w:tblGrid>
      <w:tr w:rsidR="00032678" w:rsidRPr="00A26978" w:rsidTr="00AA2F8A">
        <w:tc>
          <w:tcPr>
            <w:tcW w:w="0" w:type="auto"/>
            <w:shd w:val="clear" w:color="auto" w:fill="C6D9F1" w:themeFill="text2" w:themeFillTint="33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2860" w:type="dxa"/>
            <w:shd w:val="clear" w:color="auto" w:fill="C6D9F1" w:themeFill="text2" w:themeFillTint="33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Направления работы</w:t>
            </w:r>
          </w:p>
        </w:tc>
        <w:tc>
          <w:tcPr>
            <w:tcW w:w="5732" w:type="dxa"/>
            <w:shd w:val="clear" w:color="auto" w:fill="C6D9F1" w:themeFill="text2" w:themeFillTint="33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Пути реализации</w:t>
            </w:r>
          </w:p>
        </w:tc>
      </w:tr>
      <w:tr w:rsidR="00032678" w:rsidRPr="00A26978" w:rsidTr="00AA2F8A">
        <w:tc>
          <w:tcPr>
            <w:tcW w:w="0" w:type="auto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860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Сбор информации</w:t>
            </w:r>
          </w:p>
        </w:tc>
        <w:tc>
          <w:tcPr>
            <w:tcW w:w="5732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Выявление, анализ проблем и причин отклонений у ребенка при помощи </w:t>
            </w:r>
            <w:proofErr w:type="spellStart"/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ПМПк</w:t>
            </w:r>
            <w:proofErr w:type="spellEnd"/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 Обсуждение специалистами по сопровождению с участниками образовательного процесса возможных вариантов решения проблемы, составление программы сопровождения.</w:t>
            </w:r>
          </w:p>
        </w:tc>
      </w:tr>
      <w:tr w:rsidR="00032678" w:rsidRPr="00A26978" w:rsidTr="00AA2F8A">
        <w:tc>
          <w:tcPr>
            <w:tcW w:w="0" w:type="auto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860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Логопедическое, дефектологическое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психологическое обследование ребёнка с ОВЗ</w:t>
            </w:r>
          </w:p>
        </w:tc>
        <w:tc>
          <w:tcPr>
            <w:tcW w:w="5732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Диагностика состояния речи и мышления ребёнка.</w:t>
            </w:r>
          </w:p>
        </w:tc>
      </w:tr>
      <w:tr w:rsidR="00032678" w:rsidRPr="00A26978" w:rsidTr="00AA2F8A">
        <w:tc>
          <w:tcPr>
            <w:tcW w:w="0" w:type="auto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860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Коррекционн</w:t>
            </w:r>
            <w:proofErr w:type="gramStart"/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proofErr w:type="spellEnd"/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gramEnd"/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развивающие 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занятия, включающие в себя комплексы на развитие 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речи, 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внимания, памяти, мышления, эмоционально-волевой сферы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физического и музыкального развития</w:t>
            </w:r>
          </w:p>
        </w:tc>
        <w:tc>
          <w:tcPr>
            <w:tcW w:w="5732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Обеспечение специализированной помощи в со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ответствии с заключением  </w:t>
            </w:r>
            <w:proofErr w:type="spellStart"/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ППк</w:t>
            </w:r>
            <w:proofErr w:type="spellEnd"/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для ребенка в соответствии с его возрастными и индивидуально-типологическими особенностями.</w:t>
            </w:r>
          </w:p>
        </w:tc>
      </w:tr>
      <w:tr w:rsidR="00032678" w:rsidRPr="00A26978" w:rsidTr="00AA2F8A">
        <w:tc>
          <w:tcPr>
            <w:tcW w:w="0" w:type="auto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2860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совместных мероприятий с родителями и детьми</w:t>
            </w:r>
          </w:p>
        </w:tc>
        <w:tc>
          <w:tcPr>
            <w:tcW w:w="5732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Оказание необходимой помощи родителям ребёнка с ОВЗ (консультирование, беседы, обсуждения).</w:t>
            </w:r>
          </w:p>
        </w:tc>
      </w:tr>
      <w:tr w:rsidR="00032678" w:rsidRPr="00A26978" w:rsidTr="00AA2F8A">
        <w:tc>
          <w:tcPr>
            <w:tcW w:w="0" w:type="auto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2860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Разработка системы психолого-педагогического мониторинга совместной деятельности ДОУ и семей воспитанников.</w:t>
            </w:r>
          </w:p>
        </w:tc>
        <w:tc>
          <w:tcPr>
            <w:tcW w:w="5732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Реализация комплексного сопровождения ребенка. Проведение специфической профилактики, учитывая индивидуальные особенности здоровья ребенка. Соблюдение санитарно-гигиенических норм, режима дня, питания ребенка, осуществление индивидуальных лечебно-профилактических действий.</w:t>
            </w:r>
          </w:p>
        </w:tc>
      </w:tr>
      <w:tr w:rsidR="00032678" w:rsidRPr="00A26978" w:rsidTr="00AA2F8A">
        <w:tc>
          <w:tcPr>
            <w:tcW w:w="0" w:type="auto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2860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социально-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педагогической и педагогической помощи детям и их родителям.</w:t>
            </w:r>
          </w:p>
        </w:tc>
        <w:tc>
          <w:tcPr>
            <w:tcW w:w="5732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Повышение уровня родительской компетентности и активизации роли 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родителей в воспитании и 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развитии 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ребенка.</w:t>
            </w:r>
          </w:p>
        </w:tc>
      </w:tr>
      <w:tr w:rsidR="00032678" w:rsidRPr="00A26978" w:rsidTr="00AA2F8A">
        <w:tc>
          <w:tcPr>
            <w:tcW w:w="0" w:type="auto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7.</w:t>
            </w:r>
          </w:p>
        </w:tc>
        <w:tc>
          <w:tcPr>
            <w:tcW w:w="2860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5732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Информирование родителей об особенностях развития ребёнка, о возможностях взаимодействия с другими социальными институтами или общественными организациями.</w:t>
            </w:r>
          </w:p>
        </w:tc>
      </w:tr>
      <w:tr w:rsidR="00032678" w:rsidRPr="00A26978" w:rsidTr="00AA2F8A">
        <w:tc>
          <w:tcPr>
            <w:tcW w:w="0" w:type="auto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2860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Период </w:t>
            </w:r>
            <w:proofErr w:type="gramStart"/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осмысления результатов деятельности службы сопровождения</w:t>
            </w:r>
            <w:proofErr w:type="gramEnd"/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по решению той или иной проблемы.</w:t>
            </w:r>
          </w:p>
        </w:tc>
        <w:tc>
          <w:tcPr>
            <w:tcW w:w="5732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Мониторинг динамики развития воспитанников на основе реализации индивидуальных программ сопровождения. Перспектив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ное планирование дальнейшего ПП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сопровождения 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ребенка</w:t>
            </w:r>
            <w:proofErr w:type="gramStart"/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</w:p>
        </w:tc>
      </w:tr>
      <w:tr w:rsidR="00032678" w:rsidRPr="00A26978" w:rsidTr="00AA2F8A">
        <w:tc>
          <w:tcPr>
            <w:tcW w:w="0" w:type="auto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2860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Оценка эффективности проделанной работы.</w:t>
            </w:r>
          </w:p>
        </w:tc>
        <w:tc>
          <w:tcPr>
            <w:tcW w:w="5732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Основным критерием является соответствие результатов работы поставленным целям и задачам.</w:t>
            </w:r>
          </w:p>
        </w:tc>
      </w:tr>
      <w:tr w:rsidR="00032678" w:rsidRPr="00A26978" w:rsidTr="00AA2F8A">
        <w:tc>
          <w:tcPr>
            <w:tcW w:w="0" w:type="auto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2860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vAlign w:val="bottom"/>
            <w:hideMark/>
          </w:tcPr>
          <w:p w:rsidR="00032678" w:rsidRPr="006500BE" w:rsidRDefault="00032678" w:rsidP="00A26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Организация повышения квалификации педагогов ДОУ.</w:t>
            </w:r>
          </w:p>
        </w:tc>
        <w:tc>
          <w:tcPr>
            <w:tcW w:w="5732" w:type="dxa"/>
            <w:shd w:val="clear" w:color="auto" w:fill="FFFFFF"/>
            <w:tcMar>
              <w:top w:w="78" w:type="dxa"/>
              <w:left w:w="130" w:type="dxa"/>
              <w:bottom w:w="78" w:type="dxa"/>
              <w:right w:w="130" w:type="dxa"/>
            </w:tcMar>
            <w:hideMark/>
          </w:tcPr>
          <w:p w:rsidR="00032678" w:rsidRPr="006500BE" w:rsidRDefault="00032678" w:rsidP="00AA2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Проведения обучения (повышения квалификации) сотрудников по вопросам реализации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оказания 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ранней помощи детям</w:t>
            </w:r>
            <w:proofErr w:type="gramStart"/>
            <w:r w:rsidRPr="00A269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650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</w:p>
        </w:tc>
      </w:tr>
    </w:tbl>
    <w:p w:rsidR="00CE3F60" w:rsidRPr="00A26978" w:rsidRDefault="00CE3F60" w:rsidP="00A2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3F60" w:rsidRPr="00A26978" w:rsidSect="0003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C75"/>
    <w:multiLevelType w:val="hybridMultilevel"/>
    <w:tmpl w:val="5604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66B96"/>
    <w:multiLevelType w:val="multilevel"/>
    <w:tmpl w:val="6A74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1343"/>
    <w:rsid w:val="00032678"/>
    <w:rsid w:val="00096634"/>
    <w:rsid w:val="00210B96"/>
    <w:rsid w:val="00264568"/>
    <w:rsid w:val="002C4976"/>
    <w:rsid w:val="0032512C"/>
    <w:rsid w:val="0033010F"/>
    <w:rsid w:val="0035532F"/>
    <w:rsid w:val="00602342"/>
    <w:rsid w:val="006500BE"/>
    <w:rsid w:val="006A37EC"/>
    <w:rsid w:val="006D7125"/>
    <w:rsid w:val="007606CE"/>
    <w:rsid w:val="00781343"/>
    <w:rsid w:val="007D7C8C"/>
    <w:rsid w:val="007F46F4"/>
    <w:rsid w:val="00856F16"/>
    <w:rsid w:val="00881D4E"/>
    <w:rsid w:val="008A396D"/>
    <w:rsid w:val="00A26978"/>
    <w:rsid w:val="00A47316"/>
    <w:rsid w:val="00AA2F8A"/>
    <w:rsid w:val="00BD407E"/>
    <w:rsid w:val="00C02C90"/>
    <w:rsid w:val="00C80F66"/>
    <w:rsid w:val="00CA3619"/>
    <w:rsid w:val="00CE3F60"/>
    <w:rsid w:val="00D5785E"/>
    <w:rsid w:val="00E36290"/>
    <w:rsid w:val="00E93443"/>
    <w:rsid w:val="00F42C42"/>
    <w:rsid w:val="00F5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42"/>
  </w:style>
  <w:style w:type="paragraph" w:styleId="1">
    <w:name w:val="heading 1"/>
    <w:basedOn w:val="a"/>
    <w:link w:val="10"/>
    <w:uiPriority w:val="9"/>
    <w:qFormat/>
    <w:rsid w:val="00881D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1D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881D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9663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3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Светлана Гиршацкая</cp:lastModifiedBy>
  <cp:revision>10</cp:revision>
  <dcterms:created xsi:type="dcterms:W3CDTF">2023-03-23T03:27:00Z</dcterms:created>
  <dcterms:modified xsi:type="dcterms:W3CDTF">2023-03-23T13:48:00Z</dcterms:modified>
</cp:coreProperties>
</file>