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E4" w:rsidRPr="00D103C9" w:rsidRDefault="009367E4" w:rsidP="00D103C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proofErr w:type="gramStart"/>
      <w:r w:rsidRPr="00D103C9">
        <w:rPr>
          <w:rFonts w:ascii="Times New Roman" w:eastAsia="Times New Roman" w:hAnsi="Times New Roman" w:cs="Times New Roman"/>
          <w:b/>
          <w:bCs/>
          <w:i/>
          <w:color w:val="2D2D2D"/>
          <w:spacing w:val="2"/>
          <w:kern w:val="36"/>
          <w:sz w:val="20"/>
          <w:szCs w:val="20"/>
          <w:u w:val="single"/>
          <w:lang w:eastAsia="ru-RU"/>
        </w:rPr>
        <w:t xml:space="preserve">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</w:r>
      <w:r w:rsidRPr="001D40D6">
        <w:rPr>
          <w:rFonts w:ascii="Times New Roman" w:eastAsia="Times New Roman" w:hAnsi="Times New Roman" w:cs="Times New Roman"/>
          <w:b/>
          <w:bCs/>
          <w:i/>
          <w:color w:val="FF0000"/>
          <w:spacing w:val="2"/>
          <w:kern w:val="36"/>
          <w:sz w:val="20"/>
          <w:szCs w:val="20"/>
          <w:u w:val="single"/>
          <w:lang w:eastAsia="ru-RU"/>
        </w:rPr>
        <w:t>(с изменениями на 18 сентября 2019 года)</w:t>
      </w:r>
      <w:r w:rsidRPr="001D40D6">
        <w:rPr>
          <w:rFonts w:ascii="Times New Roman" w:eastAsia="Times New Roman" w:hAnsi="Times New Roman" w:cs="Times New Roman"/>
          <w:b/>
          <w:i/>
          <w:color w:val="FF0000"/>
          <w:spacing w:val="2"/>
          <w:sz w:val="20"/>
          <w:szCs w:val="20"/>
          <w:u w:val="single"/>
          <w:lang w:eastAsia="ru-RU"/>
        </w:rPr>
        <w:br/>
      </w:r>
      <w:r w:rsidRPr="00D103C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ПРА</w:t>
      </w:r>
      <w:r w:rsidR="00D103C9" w:rsidRPr="00D103C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ВИТЕЛЬСТВО СВЕРДЛОВСКОЙ ОБЛАСТИ</w:t>
      </w:r>
      <w:r w:rsidR="00D103C9" w:rsidRPr="00D103C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ПОСТАНОВЛЕНИЕ</w:t>
      </w:r>
      <w:r w:rsidRPr="00D103C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от</w:t>
      </w:r>
      <w:r w:rsidR="00D103C9" w:rsidRPr="00D103C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18 декабря 2013 года N 1548-ПП</w:t>
      </w:r>
      <w:r w:rsidRPr="00D103C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О порядке предоставления компенсации платы, взимаемой с родителей (законных представителей) за присмотр и уход за детьми</w:t>
      </w:r>
      <w:proofErr w:type="gramEnd"/>
      <w:r w:rsidRPr="00D103C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, </w:t>
      </w:r>
      <w:proofErr w:type="gramStart"/>
      <w:r w:rsidRPr="00D103C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осваивающими</w:t>
      </w:r>
      <w:proofErr w:type="gramEnd"/>
      <w:r w:rsidRPr="00D103C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образовательные программы дошкольного образования в организациях, осуществляющих образовательную деятельность</w:t>
      </w:r>
    </w:p>
    <w:p w:rsidR="009367E4" w:rsidRP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bookmarkStart w:id="0" w:name="_GoBack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(с изменениями на 18 сентября 2019 года)</w:t>
      </w:r>
    </w:p>
    <w:bookmarkEnd w:id="0"/>
    <w:p w:rsidR="009367E4" w:rsidRP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(в ред. </w:t>
      </w:r>
      <w:hyperlink r:id="rId4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Постановлений Правительства Свердловской области от 29.12.2016 N 934-ПП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5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20.12.2018 N 888-ПП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6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18.09.2019 N 591-ПП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с изм., </w:t>
      </w:r>
      <w:proofErr w:type="gramStart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внесенными</w:t>
      </w:r>
      <w:proofErr w:type="gramEnd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hyperlink r:id="rId7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30.05.2019 N 319-ПП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9367E4" w:rsidRP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соответствии со </w:t>
      </w:r>
      <w:hyperlink r:id="rId8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статьей 65 Федерального закона от 29 декабря 2012 года N 273-ФЗ "Об образовании в Российской Федерации"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9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статьей 23 Закона Свердловской области от 15 июля 2013 года N 78-ОЗ "Об образовании в Свердловской области"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Правительство Свердловской области постановляет:</w:t>
      </w:r>
    </w:p>
    <w:p w:rsidR="009367E4" w:rsidRP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Утратил силу. - </w:t>
      </w:r>
      <w:hyperlink r:id="rId10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Правительства Свердловской области от 18.09.2019 N 591-ПП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9367E4" w:rsidRP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Утвердить:</w:t>
      </w:r>
    </w:p>
    <w:p w:rsidR="009367E4" w:rsidRP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 (прилагается);</w:t>
      </w:r>
      <w:proofErr w:type="gramEnd"/>
    </w:p>
    <w:p w:rsidR="009367E4" w:rsidRP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(в ред. </w:t>
      </w:r>
      <w:hyperlink r:id="rId11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9367E4" w:rsidRP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 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9367E4" w:rsidRP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 Порядок 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9367E4" w:rsidRP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</w:t>
      </w:r>
      <w:proofErr w:type="spellStart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подп</w:t>
      </w:r>
      <w:proofErr w:type="spellEnd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3 </w:t>
      </w:r>
      <w:proofErr w:type="gramStart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введен</w:t>
      </w:r>
      <w:proofErr w:type="gramEnd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hyperlink r:id="rId12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18.09.2019 N 591-ПП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9367E4" w:rsidRP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Определить Министерство социальной политики Свердловской области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9367E4" w:rsidRP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(в ред. </w:t>
      </w:r>
      <w:hyperlink r:id="rId13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Свердловской области от 20.12.2018 N 888-ПП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9367E4" w:rsidRP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4. </w:t>
      </w:r>
      <w:proofErr w:type="gramStart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Признать утратившим силу </w:t>
      </w:r>
      <w:hyperlink r:id="rId14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("Областная газета", 2007, 05 июня, N 184-185) с изменениями, внесенными </w:t>
      </w:r>
      <w:hyperlink r:id="rId15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Постановлениями Правительства Свердловской области от 11.03.2008 N 174-ПП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6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24.10.2008 N 1147-ПП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7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06.05.2009 N 502-ПП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8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15.10.2009 N</w:t>
        </w:r>
        <w:proofErr w:type="gramEnd"/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1220-ПП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9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25.01.2010 N 41-ПП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20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11.05.2011 N 537-ПП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21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11.03.2013 N 288-ПП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9367E4" w:rsidRP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5. </w:t>
      </w:r>
      <w:proofErr w:type="gramStart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исполнением настоящего Постановления возложить на Заместителя Губернатора Свердловской области П.В. </w:t>
      </w:r>
      <w:proofErr w:type="spellStart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Крекова</w:t>
      </w:r>
      <w:proofErr w:type="spellEnd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9367E4" w:rsidRP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(п. 5 в ред. </w:t>
      </w:r>
      <w:hyperlink r:id="rId22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Свердловской области от 20.12.2018 N 888-ПП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9367E4" w:rsidRP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 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Pr="00D103C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, возникшие с 01 сентября 2013 года.</w:t>
      </w:r>
    </w:p>
    <w:p w:rsidR="009367E4" w:rsidRP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 Настоящее Постановление опубликовать в "Областной газете".</w:t>
      </w:r>
    </w:p>
    <w:p w:rsidR="00D103C9" w:rsidRDefault="009367E4" w:rsidP="00D103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Председатель Правительства</w:t>
      </w: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Свердловской области</w:t>
      </w: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Д.В.ПАСЛЕР</w:t>
      </w:r>
      <w:r w:rsid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9367E4" w:rsidRPr="00D103C9" w:rsidRDefault="009367E4" w:rsidP="00D103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lastRenderedPageBreak/>
        <w:br/>
      </w:r>
      <w:proofErr w:type="gramStart"/>
      <w:r w:rsidRPr="00D103C9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</w:t>
      </w:r>
      <w:proofErr w:type="gramEnd"/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(в ред. </w:t>
      </w:r>
      <w:hyperlink r:id="rId23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Постановлений Правительства Свердловской области от 20.12.2018 N 888-ПП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24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18.09.2019 N 591-ПП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с изм., </w:t>
      </w:r>
      <w:proofErr w:type="gramStart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внесенными</w:t>
      </w:r>
      <w:proofErr w:type="gramEnd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hyperlink r:id="rId25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30.05.2019 N 319-ПП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1. 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компенсация), рассмотрением заявления о предоставлении компенсации (далее - заявление) и принятием решения о предоставлении либо об отказе в предоставлении компенсации.</w:t>
      </w:r>
      <w:proofErr w:type="gramEnd"/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(в ред. </w:t>
      </w:r>
      <w:hyperlink r:id="rId26" w:history="1">
        <w:r w:rsidRPr="001D40D6">
          <w:rPr>
            <w:rFonts w:ascii="Times New Roman" w:eastAsia="Times New Roman" w:hAnsi="Times New Roman" w:cs="Times New Roman"/>
            <w:color w:val="00466E"/>
            <w:spacing w:val="2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)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u w:val="single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2. </w:t>
      </w:r>
      <w:r w:rsidRPr="001D40D6">
        <w:rPr>
          <w:rFonts w:ascii="Times New Roman" w:eastAsia="Times New Roman" w:hAnsi="Times New Roman" w:cs="Times New Roman"/>
          <w:color w:val="2D2D2D"/>
          <w:spacing w:val="2"/>
          <w:u w:val="single"/>
          <w:lang w:eastAsia="ru-RU"/>
        </w:rPr>
        <w:t>Для получения компенсации один из родителей (законный представитель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u w:val="single"/>
          <w:lang w:eastAsia="ru-RU"/>
        </w:rPr>
        <w:t>)п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u w:val="single"/>
          <w:lang w:eastAsia="ru-RU"/>
        </w:rPr>
        <w:t>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1) заявление по форме согласно приложению к настоящему Порядку;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(в ред. </w:t>
      </w:r>
      <w:hyperlink r:id="rId27" w:history="1">
        <w:r w:rsidRPr="001D40D6">
          <w:rPr>
            <w:rFonts w:ascii="Times New Roman" w:eastAsia="Times New Roman" w:hAnsi="Times New Roman" w:cs="Times New Roman"/>
            <w:color w:val="00466E"/>
            <w:spacing w:val="2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)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2) паспорт или иной документ, удостоверяющий личность;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3) свидетельство о рождении (представляется на каждого ребенка в семье);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3-1) справку о среднедушевом доходе семьи для предоставления компенсации;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</w:t>
      </w:r>
      <w:proofErr w:type="spellStart"/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подп</w:t>
      </w:r>
      <w:proofErr w:type="spellEnd"/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. 3-1 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введен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 </w:t>
      </w:r>
      <w:hyperlink r:id="rId28" w:history="1">
        <w:r w:rsidRPr="001D40D6">
          <w:rPr>
            <w:rFonts w:ascii="Times New Roman" w:eastAsia="Times New Roman" w:hAnsi="Times New Roman" w:cs="Times New Roman"/>
            <w:color w:val="00466E"/>
            <w:spacing w:val="2"/>
            <w:u w:val="single"/>
            <w:lang w:eastAsia="ru-RU"/>
          </w:rPr>
          <w:t>Постановлением Правительства Свердловской области от 18.09.2019 N 591-ПП</w:t>
        </w:r>
      </w:hyperlink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)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4) документ, подтверждающий полномочия законного представителя (для законного представителя).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Справка о среднедушевом доходе семьи для предоставления компенсации выдается родителю (законному представителю)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ч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асть вторая введена </w:t>
      </w:r>
      <w:hyperlink r:id="rId29" w:history="1">
        <w:r w:rsidRPr="001D40D6">
          <w:rPr>
            <w:rFonts w:ascii="Times New Roman" w:eastAsia="Times New Roman" w:hAnsi="Times New Roman" w:cs="Times New Roman"/>
            <w:color w:val="00466E"/>
            <w:spacing w:val="2"/>
            <w:u w:val="single"/>
            <w:lang w:eastAsia="ru-RU"/>
          </w:rPr>
          <w:t>Постановлением Правительства Свердловской области от 18.09.2019 N 591-ПП</w:t>
        </w:r>
      </w:hyperlink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)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3. Родитель (законный представитель) представляет подлинники документов, указанных в подпунктах 2 - 4 части первой пункта 2 настоящего порядка, или их копии, заверенные в установленном порядке. С представленных подлинников документов, указанных в подпунктах 2, 3 и 4 части первой пункта 2 настоящего порядка,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п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. 3 в ред. </w:t>
      </w:r>
      <w:hyperlink r:id="rId30" w:history="1">
        <w:r w:rsidRPr="001D40D6">
          <w:rPr>
            <w:rFonts w:ascii="Times New Roman" w:eastAsia="Times New Roman" w:hAnsi="Times New Roman" w:cs="Times New Roman"/>
            <w:color w:val="00466E"/>
            <w:spacing w:val="2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)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4. Основанием для отказа в предоставлении компенсации является отсутствие у родителя (законного представителя), обратившегося за предоставлением компенсации, права на ее получение.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в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ред. </w:t>
      </w:r>
      <w:hyperlink r:id="rId31" w:history="1">
        <w:r w:rsidRPr="001D40D6">
          <w:rPr>
            <w:rFonts w:ascii="Times New Roman" w:eastAsia="Times New Roman" w:hAnsi="Times New Roman" w:cs="Times New Roman"/>
            <w:color w:val="00466E"/>
            <w:spacing w:val="2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)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5. Образовательные организации принимают решение о предоставлении либо об отказе в предоставлении компенсации в течение десяти рабочих дней 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с даты подачи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родителем (законным представителем) документов, указанных в части первой пункта 2 настоящего порядка.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Уведомление о предоставлении либо об отказе в предоставлении компенсации направляется родителю (законному представителю) в течение пяти дней со дня принятия соответствующего решения.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(п. 5 в ред. </w:t>
      </w:r>
      <w:hyperlink r:id="rId32" w:history="1">
        <w:r w:rsidRPr="001D40D6">
          <w:rPr>
            <w:rFonts w:ascii="Times New Roman" w:eastAsia="Times New Roman" w:hAnsi="Times New Roman" w:cs="Times New Roman"/>
            <w:color w:val="00466E"/>
            <w:spacing w:val="2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)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5-1. Для подтверждения права на получение компенсации 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справку о среднедушевом доходе семьи для предоставления компенсации.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п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. 5-1 введен </w:t>
      </w:r>
      <w:hyperlink r:id="rId33" w:history="1">
        <w:r w:rsidRPr="001D40D6">
          <w:rPr>
            <w:rFonts w:ascii="Times New Roman" w:eastAsia="Times New Roman" w:hAnsi="Times New Roman" w:cs="Times New Roman"/>
            <w:color w:val="00466E"/>
            <w:spacing w:val="2"/>
            <w:u w:val="single"/>
            <w:lang w:eastAsia="ru-RU"/>
          </w:rPr>
          <w:t>Постановлением Правительства Свердловской области от 18.09.2019 N 591-ПП</w:t>
        </w:r>
      </w:hyperlink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)</w:t>
      </w:r>
    </w:p>
    <w:p w:rsidR="00D103C9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</w:t>
      </w:r>
      <w:r w:rsidR="001D40D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ителю (законному представителю)</w:t>
      </w:r>
    </w:p>
    <w:p w:rsidR="001D40D6" w:rsidRDefault="001D40D6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1D40D6" w:rsidRDefault="001D40D6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1D40D6" w:rsidRPr="001D40D6" w:rsidRDefault="001D40D6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9367E4" w:rsidRPr="00D103C9" w:rsidRDefault="00647487" w:rsidP="0064748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</w:t>
      </w:r>
      <w:r w:rsidR="009367E4" w:rsidRPr="00D103C9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Директору 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_______</w:t>
      </w:r>
    </w:p>
    <w:p w:rsidR="009367E4" w:rsidRDefault="009367E4" w:rsidP="00647487">
      <w:pPr>
        <w:shd w:val="clear" w:color="auto" w:fill="FFFFFF"/>
        <w:tabs>
          <w:tab w:val="left" w:pos="2977"/>
          <w:tab w:val="left" w:pos="3402"/>
        </w:tabs>
        <w:spacing w:after="0" w:line="240" w:lineRule="auto"/>
        <w:ind w:left="3261" w:hanging="142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                                            (наименование</w:t>
      </w:r>
      <w:r w:rsidR="0064748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образовательной организации)</w:t>
      </w:r>
    </w:p>
    <w:p w:rsidR="00647487" w:rsidRDefault="00647487" w:rsidP="00647487">
      <w:pPr>
        <w:shd w:val="clear" w:color="auto" w:fill="FFFFFF"/>
        <w:tabs>
          <w:tab w:val="left" w:pos="2977"/>
          <w:tab w:val="left" w:pos="3402"/>
        </w:tabs>
        <w:spacing w:after="0" w:line="240" w:lineRule="auto"/>
        <w:ind w:left="3261" w:hanging="142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_______________________________________ </w:t>
      </w:r>
    </w:p>
    <w:p w:rsidR="00647487" w:rsidRPr="00D103C9" w:rsidRDefault="00647487" w:rsidP="00647487">
      <w:pPr>
        <w:shd w:val="clear" w:color="auto" w:fill="FFFFFF"/>
        <w:tabs>
          <w:tab w:val="left" w:pos="2977"/>
          <w:tab w:val="left" w:pos="3402"/>
        </w:tabs>
        <w:spacing w:after="0" w:line="240" w:lineRule="auto"/>
        <w:ind w:left="3261" w:hanging="142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(Ф.И.О. директора)</w:t>
      </w:r>
    </w:p>
    <w:p w:rsidR="009367E4" w:rsidRPr="00D103C9" w:rsidRDefault="009367E4" w:rsidP="00647487">
      <w:pPr>
        <w:shd w:val="clear" w:color="auto" w:fill="FFFFFF"/>
        <w:tabs>
          <w:tab w:val="left" w:pos="2977"/>
          <w:tab w:val="left" w:pos="3402"/>
        </w:tabs>
        <w:spacing w:after="0" w:line="240" w:lineRule="auto"/>
        <w:ind w:left="3261" w:hanging="142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                        </w:t>
      </w:r>
      <w:r w:rsidR="0064748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  От __________________________________ </w:t>
      </w:r>
      <w:r w:rsidRPr="00D103C9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</w:t>
      </w:r>
      <w:r w:rsidR="0064748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</w:t>
      </w:r>
    </w:p>
    <w:p w:rsidR="00647487" w:rsidRDefault="009367E4" w:rsidP="00647487">
      <w:pPr>
        <w:shd w:val="clear" w:color="auto" w:fill="FFFFFF"/>
        <w:tabs>
          <w:tab w:val="left" w:pos="2977"/>
          <w:tab w:val="left" w:pos="3402"/>
        </w:tabs>
        <w:spacing w:after="0" w:line="240" w:lineRule="auto"/>
        <w:ind w:left="3261" w:hanging="142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   </w:t>
      </w:r>
      <w:r w:rsidR="0064748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</w:t>
      </w:r>
      <w:r w:rsidR="00647487" w:rsidRPr="00D103C9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     </w:t>
      </w:r>
      <w:r w:rsidR="0064748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                  </w:t>
      </w:r>
      <w:proofErr w:type="gramStart"/>
      <w:r w:rsidR="00647487" w:rsidRPr="00D103C9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(Ф.И.О. (при наличии)</w:t>
      </w:r>
      <w:r w:rsidR="00647487" w:rsidRPr="0064748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</w:t>
      </w:r>
      <w:r w:rsidR="0064748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родителя (законного </w:t>
      </w:r>
      <w:proofErr w:type="gramEnd"/>
    </w:p>
    <w:p w:rsidR="00647487" w:rsidRPr="00D103C9" w:rsidRDefault="00647487" w:rsidP="00647487">
      <w:pPr>
        <w:shd w:val="clear" w:color="auto" w:fill="FFFFFF"/>
        <w:tabs>
          <w:tab w:val="left" w:pos="2977"/>
          <w:tab w:val="left" w:pos="3402"/>
        </w:tabs>
        <w:spacing w:after="0" w:line="240" w:lineRule="auto"/>
        <w:ind w:left="3261" w:hanging="142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                                               </w:t>
      </w:r>
      <w:proofErr w:type="gramStart"/>
      <w:r w:rsidRPr="00D103C9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представителя))</w:t>
      </w:r>
      <w:r w:rsidRPr="0064748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</w:t>
      </w:r>
      <w:r w:rsidRPr="00D103C9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проживающего</w:t>
      </w:r>
      <w:proofErr w:type="gramEnd"/>
    </w:p>
    <w:p w:rsidR="00647487" w:rsidRPr="00D103C9" w:rsidRDefault="00647487" w:rsidP="00647487">
      <w:pPr>
        <w:shd w:val="clear" w:color="auto" w:fill="FFFFFF"/>
        <w:tabs>
          <w:tab w:val="left" w:pos="2977"/>
          <w:tab w:val="left" w:pos="3402"/>
        </w:tabs>
        <w:spacing w:after="0" w:line="240" w:lineRule="auto"/>
        <w:ind w:left="3261" w:hanging="142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______________________________________</w:t>
      </w:r>
    </w:p>
    <w:p w:rsidR="00647487" w:rsidRPr="00D103C9" w:rsidRDefault="00647487" w:rsidP="00647487">
      <w:pPr>
        <w:shd w:val="clear" w:color="auto" w:fill="FFFFFF"/>
        <w:tabs>
          <w:tab w:val="left" w:pos="2977"/>
          <w:tab w:val="left" w:pos="3402"/>
        </w:tabs>
        <w:spacing w:after="0" w:line="240" w:lineRule="auto"/>
        <w:ind w:left="3261" w:hanging="142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                                           </w:t>
      </w:r>
      <w:proofErr w:type="gramStart"/>
      <w:r w:rsidRPr="00D103C9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(адрес регистрации,</w:t>
      </w:r>
      <w:proofErr w:type="gramEnd"/>
    </w:p>
    <w:p w:rsidR="00647487" w:rsidRPr="00D103C9" w:rsidRDefault="00647487" w:rsidP="00647487">
      <w:pPr>
        <w:shd w:val="clear" w:color="auto" w:fill="FFFFFF"/>
        <w:tabs>
          <w:tab w:val="left" w:pos="2977"/>
          <w:tab w:val="left" w:pos="3402"/>
        </w:tabs>
        <w:spacing w:after="0" w:line="240" w:lineRule="auto"/>
        <w:ind w:left="3261" w:hanging="142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                            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______</w:t>
      </w:r>
    </w:p>
    <w:p w:rsidR="00647487" w:rsidRPr="00D103C9" w:rsidRDefault="00647487" w:rsidP="00647487">
      <w:pPr>
        <w:shd w:val="clear" w:color="auto" w:fill="FFFFFF"/>
        <w:tabs>
          <w:tab w:val="left" w:pos="2977"/>
          <w:tab w:val="left" w:pos="3402"/>
        </w:tabs>
        <w:spacing w:after="0" w:line="240" w:lineRule="auto"/>
        <w:ind w:left="3261" w:hanging="142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                                      адрес проживания)</w:t>
      </w:r>
    </w:p>
    <w:p w:rsidR="009367E4" w:rsidRPr="00D103C9" w:rsidRDefault="00647487" w:rsidP="00647487">
      <w:pPr>
        <w:shd w:val="clear" w:color="auto" w:fill="FFFFFF"/>
        <w:tabs>
          <w:tab w:val="left" w:pos="2977"/>
          <w:tab w:val="left" w:pos="3402"/>
        </w:tabs>
        <w:spacing w:after="0" w:line="240" w:lineRule="auto"/>
        <w:ind w:left="3261" w:hanging="142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              ______________________________________   </w:t>
      </w:r>
    </w:p>
    <w:p w:rsidR="009367E4" w:rsidRPr="00D103C9" w:rsidRDefault="00647487" w:rsidP="00D103C9">
      <w:pPr>
        <w:shd w:val="clear" w:color="auto" w:fill="FFFFFF"/>
        <w:tabs>
          <w:tab w:val="left" w:pos="2977"/>
          <w:tab w:val="left" w:pos="3402"/>
        </w:tabs>
        <w:spacing w:after="0" w:line="240" w:lineRule="auto"/>
        <w:ind w:left="3261" w:hanging="142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                                      (паспортные данные)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</w:t>
      </w:r>
    </w:p>
    <w:p w:rsidR="009367E4" w:rsidRPr="00D103C9" w:rsidRDefault="00647487" w:rsidP="00D103C9">
      <w:pPr>
        <w:shd w:val="clear" w:color="auto" w:fill="FFFFFF"/>
        <w:tabs>
          <w:tab w:val="left" w:pos="2977"/>
          <w:tab w:val="left" w:pos="3402"/>
        </w:tabs>
        <w:spacing w:after="0" w:line="240" w:lineRule="auto"/>
        <w:ind w:left="3261" w:hanging="142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______________________________________ </w:t>
      </w:r>
    </w:p>
    <w:p w:rsidR="009367E4" w:rsidRPr="00D103C9" w:rsidRDefault="009367E4" w:rsidP="001D40D6">
      <w:pPr>
        <w:shd w:val="clear" w:color="auto" w:fill="FFFFFF"/>
        <w:tabs>
          <w:tab w:val="left" w:pos="2977"/>
          <w:tab w:val="left" w:pos="3402"/>
        </w:tabs>
        <w:spacing w:after="0" w:line="240" w:lineRule="auto"/>
        <w:ind w:left="3261" w:hanging="142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                     </w:t>
      </w:r>
      <w:r w:rsidR="0064748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</w:t>
      </w:r>
      <w:r w:rsidRPr="00D103C9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</w:t>
      </w:r>
      <w:r w:rsidR="0064748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</w:t>
      </w:r>
      <w:r w:rsidR="00647487"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(СНИЛС)</w:t>
      </w:r>
      <w:r w:rsid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</w:t>
      </w:r>
      <w:r w:rsidR="0064748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</w:t>
      </w:r>
    </w:p>
    <w:p w:rsidR="009367E4" w:rsidRPr="00D103C9" w:rsidRDefault="009367E4" w:rsidP="001D40D6">
      <w:pPr>
        <w:shd w:val="clear" w:color="auto" w:fill="FFFFFF"/>
        <w:tabs>
          <w:tab w:val="left" w:pos="2977"/>
          <w:tab w:val="left" w:pos="3402"/>
        </w:tabs>
        <w:spacing w:after="0" w:line="240" w:lineRule="auto"/>
        <w:ind w:left="3261" w:hanging="142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</w:t>
      </w:r>
      <w:r w:rsidR="0064748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           </w:t>
      </w:r>
    </w:p>
    <w:p w:rsidR="009367E4" w:rsidRPr="001D40D6" w:rsidRDefault="009367E4" w:rsidP="006474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ЗАЯВЛЕНИЕ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    Прошу   предоставить  мне  компенсацию  платы,  взимаемой  с  родителей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(законных представителей) за присмотр и уход за детьми, за ребенка ________</w:t>
      </w:r>
      <w:r w:rsidR="001D40D6"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__________________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_______________________________________________________________________</w:t>
      </w:r>
      <w:r w:rsidR="001D40D6"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______________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       </w:t>
      </w:r>
      <w:r w:rsidR="001D40D6"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                      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(Ф.И.О., возраст ребенка, СНИЛС ребенка),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зарегистрированного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по адресу ____________________________________________</w:t>
      </w:r>
      <w:r w:rsidR="001D40D6"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_____________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                                 </w:t>
      </w:r>
      <w:r w:rsidR="001D40D6"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                                              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(полный адрес)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проживающего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по адресу __________________________________________________</w:t>
      </w:r>
      <w:r w:rsidR="001D40D6"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____________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                             </w:t>
      </w:r>
      <w:r w:rsidR="001D40D6"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                                                  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(полный адрес)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контактный телефон ______________________________________________________</w:t>
      </w:r>
      <w:r w:rsidR="001D40D6"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_____________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</w:t>
      </w:r>
    </w:p>
    <w:p w:rsidR="001D40D6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i/>
          <w:iCs/>
          <w:color w:val="2D2D2D"/>
          <w:spacing w:val="2"/>
          <w:sz w:val="20"/>
          <w:szCs w:val="20"/>
          <w:lang w:eastAsia="ru-RU"/>
        </w:rPr>
        <w:t> 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путем перечисления компенсации на счет в кредитной организации ____________</w:t>
      </w:r>
      <w:r w:rsidR="001D40D6"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_______________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_______________________________________________________________________</w:t>
      </w:r>
      <w:r w:rsidR="001D40D6"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______________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.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(указать наименование кредитной организации и номер счета)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    О наступлении обстоятельств, влекущих изменение размера или прекращение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выплаты  компенсации платы, взимаемой с родителей (законных представителей)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за присмотр и уход за детьми, обязуюсь сообщить.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    Прилагаемые документы: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1. ___________________________________________________________________;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2. ___________________________________________________________________;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3. ___________________________________________________________________.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"__" _________ 20__ года                            _______________________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                                             (подпись заявителя)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    Я, ___________________________________________________________________,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(Ф.И.О. (при наличии) родителя (законного представителя))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даю  согласие  на  использование  и  обработку  персональных данных с целью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предоставления  компенсации  в соответствии с требованиями законодательства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Российской  Федерации,  включая сбор, систематизацию, накопление, хранение,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уточнение      (обновление,     изменение),     использование,     передачу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(предоставление),  обезличивание,  блокирование,  удаление и уничтожение, 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в</w:t>
      </w:r>
      <w:proofErr w:type="gramEnd"/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следующем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объеме: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1) фамилия, имя, отчество (при наличии);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2) дата рождения;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3) место рождения;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4) СНИЛС;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5) контактный телефон;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6)  данные  паспорта  (серия,  номер, дата выдачи, кем выдан) или иного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документа, удостоверяющего личность;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7) адрес места жительства (места пребывания);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8) информация о выплаченных суммах компенсаций;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9) реквизиты банковского счета;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10) сведения о среднедушевом доходе семьи.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Настоящее согласие на обработку персональных данных действует с момента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подписания данного заявления на срок: бессрочно.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Отзыв   настоящего  согласия  в  случаях,  предусмотренных  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Федеральным</w:t>
      </w:r>
      <w:proofErr w:type="gramEnd"/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законом   от   27   июля   2006   года  N  152-ФЗ  "О персональных данных",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осуществляется на основании моего заявления.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"__" ______________ 20__ года                        ______________________</w:t>
      </w:r>
    </w:p>
    <w:p w:rsidR="009367E4" w:rsidRPr="001D40D6" w:rsidRDefault="009367E4" w:rsidP="00647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                                             </w:t>
      </w:r>
      <w:r w:rsid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                            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(подпись заявителя)</w:t>
      </w:r>
    </w:p>
    <w:p w:rsidR="009367E4" w:rsidRPr="001D40D6" w:rsidRDefault="009367E4" w:rsidP="00647487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proofErr w:type="gramStart"/>
      <w:r w:rsidRPr="001D40D6">
        <w:rPr>
          <w:rFonts w:ascii="Times New Roman" w:eastAsia="Times New Roman" w:hAnsi="Times New Roman" w:cs="Times New Roman"/>
          <w:b/>
          <w:color w:val="3C3C3C"/>
          <w:spacing w:val="2"/>
          <w:sz w:val="20"/>
          <w:szCs w:val="20"/>
          <w:lang w:eastAsia="ru-RU"/>
        </w:rPr>
        <w:lastRenderedPageBreak/>
        <w:t>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Pr="001D40D6">
        <w:rPr>
          <w:rFonts w:ascii="Times New Roman" w:eastAsia="Times New Roman" w:hAnsi="Times New Roman" w:cs="Times New Roman"/>
          <w:b/>
          <w:color w:val="2D2D2D"/>
          <w:spacing w:val="2"/>
          <w:sz w:val="20"/>
          <w:szCs w:val="20"/>
          <w:lang w:eastAsia="ru-RU"/>
        </w:rPr>
        <w:br/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Утвержден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Постановлением Правительства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Свердловской области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от 18 декабря 2013 г. N 1548-ПП</w:t>
      </w:r>
      <w:proofErr w:type="gramEnd"/>
    </w:p>
    <w:p w:rsidR="001D40D6" w:rsidRPr="001D40D6" w:rsidRDefault="009367E4" w:rsidP="001D40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(в ред. </w:t>
      </w:r>
      <w:hyperlink r:id="rId34" w:history="1">
        <w:r w:rsidRPr="001D40D6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, с изм., 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внесенными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</w:t>
      </w:r>
      <w:hyperlink r:id="rId35" w:history="1">
        <w:r w:rsidRPr="001D40D6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Постановлением Правительства Свердловской области от 30.05.2019 N 319-ПП</w:t>
        </w:r>
      </w:hyperlink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)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частью первой </w:t>
      </w:r>
      <w:hyperlink r:id="rId36" w:history="1">
        <w:r w:rsidRPr="001D40D6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статьи 23 Закона Свердловской области от 15 июля 2013 года N 78-ОЗ "Об образовании в Свердловской области"</w:t>
        </w:r>
      </w:hyperlink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с учетом фактической посещаемости ребенком соответствующей образовательной организации.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При определении размера компенсации не учитываются дети, достигшие возраста 18 лет.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 xml:space="preserve">4. 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5. Компенсация осуществляется путем перечисления на счет в кредитной организации, указанный родителем (законным представителем) в заявлении о предоставлении компенсации.</w:t>
      </w: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(в ред. </w:t>
      </w:r>
      <w:hyperlink r:id="rId37" w:history="1">
        <w:r w:rsidRPr="001D40D6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)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 xml:space="preserve">6. 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Компенсация выплачивается с месяца подачи заявления о предоставлении компенсации и документов, указанных в части первой пункта 2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предоставлении, утвержденного настоящим Постановлением (далее - Порядок обращения родителей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(законных представителей) за получением компенсации)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.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(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. 6 в ред. </w:t>
      </w:r>
      <w:hyperlink r:id="rId38" w:history="1">
        <w:r w:rsidRPr="001D40D6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)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 xml:space="preserve">7. 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Выплата компенсации прекращается при наступлении следующих обстоятельств: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1) утрата родителем (законным представителем) права на получение компенсации;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2) прекращение ребенком, за которого выплачивалась компенсация, посещения образовательной организации;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3) непредставление родителем (законным представителем) справки о среднедушевом доходе семьи для предоставления компенсации в соответствии с пунктом 5-1 Порядка обращения родителей (законных представителей) за получением компенсации;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(</w:t>
      </w:r>
      <w:proofErr w:type="spellStart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подп</w:t>
      </w:r>
      <w:proofErr w:type="spellEnd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. 3 введен </w:t>
      </w:r>
      <w:hyperlink r:id="rId39" w:history="1">
        <w:r w:rsidRPr="001D40D6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Постановлением Правительства Свердловской области от 18.09.2019 N 591-ПП</w:t>
        </w:r>
      </w:hyperlink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)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4) подача родителем (законным представителем) заявления о прекращении выплаты компенсации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.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(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одп. 4 введен </w:t>
      </w:r>
      <w:hyperlink r:id="rId40" w:history="1">
        <w:r w:rsidRPr="001D40D6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Постановлением Правительства Свердловской области от 18.09.2019 N 591-ПП</w:t>
        </w:r>
      </w:hyperlink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)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8. Родители (законные представители) обязаны информировать образовательные организации о наступлении обстоятельств, указанных в подпунктах 1 и 2 части первой пункта 7 настоящего порядка, влекущих прекращение выплаты компенсации, в течение месяца с момента их наступления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.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(</w:t>
      </w:r>
      <w:proofErr w:type="gramStart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в</w:t>
      </w:r>
      <w:proofErr w:type="gramEnd"/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ред. </w:t>
      </w:r>
      <w:hyperlink r:id="rId41" w:history="1">
        <w:r w:rsidRPr="001D40D6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)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  <w:r w:rsidRPr="001D40D6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10. Нарушение настоящего Порядка влечет применение мер ответственности, предусмотренных законодательством.</w:t>
      </w:r>
    </w:p>
    <w:p w:rsidR="001D40D6" w:rsidRPr="001D40D6" w:rsidRDefault="001D40D6" w:rsidP="001D40D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0"/>
          <w:szCs w:val="20"/>
          <w:lang w:eastAsia="ru-RU"/>
        </w:rPr>
      </w:pPr>
    </w:p>
    <w:p w:rsidR="009367E4" w:rsidRPr="001D40D6" w:rsidRDefault="009367E4" w:rsidP="001D40D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1D40D6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lastRenderedPageBreak/>
        <w:t>ПОРЯДОК 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9367E4" w:rsidRPr="00D103C9" w:rsidRDefault="009367E4" w:rsidP="001D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введен</w:t>
      </w:r>
      <w:proofErr w:type="gramEnd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hyperlink r:id="rId42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18.09.2019 N 591-ПП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1. Настоящий порядок регулирует отношения, связанные с исчислением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2. </w:t>
      </w:r>
      <w:proofErr w:type="gramStart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Доход семьи, учитываемый при исчислении размера среднедушевого дохода семьи для предоставления компенсации, определяется как общая сумма доходов семьи за три календарных месяца (далее - расчетный период), предшествующих месяцу обращения в территориальный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либо в многофункциональный центр предоставления государственных и муниципальных услуг за выдачей справки о среднедушевом доходе семьи</w:t>
      </w:r>
      <w:proofErr w:type="gramEnd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для предоставления компенсации.</w:t>
      </w: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3. </w:t>
      </w:r>
      <w:proofErr w:type="gramStart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Состав семьи, учитываемый при исчислении размера среднедушевого дохода семьи для предоставления компенсации, определяется в соответствии с главой 2 Порядка исчисления среднедушевого дохода для назначения ежемесячного пособия на ребенка, утвержденного </w:t>
      </w:r>
      <w:hyperlink r:id="rId43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01.02.2005 N 70-ПП "О порядке реализации Закона Свердловской области от 14 декабря 2004 года N 204-ОЗ "О ежемесячном пособии на ребенка"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(далее - Порядок исчисления среднедушевого дохода</w:t>
      </w:r>
      <w:proofErr w:type="gramEnd"/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).</w:t>
      </w: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4. Размер среднедушевого дохода семьи для предоставления компенсации определяется делением общей суммы дохода семьи за расчетный период на 3 и на число членов семьи.</w:t>
      </w: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5. В доход семьи, учитываемый при исчислении размера среднедушевого дохода семьи для предоставления компенсации, включаются виды доходов, установленные главой 3 Порядка исчисления среднедушевого дохода, а также ежемесячное пособие на ребенка.</w:t>
      </w: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6. В доход семьи, учитываемый при исчислении размера среднедушевого дохода семьи для предоставления компенсации, не включаются компенсация, установленная частью первой </w:t>
      </w:r>
      <w:hyperlink r:id="rId44" w:history="1">
        <w:r w:rsidRPr="00D103C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статьи 23 Закона Свердловской области от 15 июля 2013 года N 78-ОЗ "Об образовании в Свердловской области"</w:t>
        </w:r>
      </w:hyperlink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а также алименты, выплачиваемые на содержание несовершеннолетних детей, не проживающих в данной семье.</w:t>
      </w: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7. При исчислении среднедушевого дохода семьи для предоставления компенсации учитываются начисленные суммы до вычета в соответствии с законодательством Российской Федерации налогов и обязательных страховых платежей.</w:t>
      </w: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8. Доход семьи, получаемый в иностранной валюте, пересчитывается в рубли по курсу Центрального банка Российской Федерации на день получения.</w:t>
      </w: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доходе семьи в месяце ее начисления, который приходится на расчетный период.</w:t>
      </w:r>
      <w:r w:rsidRPr="00D103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иных установленных сроках расчета и выплаты некоторых частей заработной платы (выплаты компенсационного и стимулирующего характера)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доходе семьи за те месяцы, которые приходятся на расчетный период.</w:t>
      </w:r>
    </w:p>
    <w:p w:rsidR="002F54EB" w:rsidRPr="00D103C9" w:rsidRDefault="002F54EB" w:rsidP="001D40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54EB" w:rsidRPr="00D103C9" w:rsidSect="00D103C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593D"/>
    <w:rsid w:val="001D40D6"/>
    <w:rsid w:val="002F54EB"/>
    <w:rsid w:val="00324EBB"/>
    <w:rsid w:val="0061236F"/>
    <w:rsid w:val="006268E0"/>
    <w:rsid w:val="00647487"/>
    <w:rsid w:val="009367E4"/>
    <w:rsid w:val="00C10123"/>
    <w:rsid w:val="00CC593D"/>
    <w:rsid w:val="00D103C9"/>
    <w:rsid w:val="00D94A59"/>
    <w:rsid w:val="00DD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EE"/>
  </w:style>
  <w:style w:type="paragraph" w:styleId="1">
    <w:name w:val="heading 1"/>
    <w:basedOn w:val="a"/>
    <w:link w:val="10"/>
    <w:uiPriority w:val="9"/>
    <w:qFormat/>
    <w:rsid w:val="00936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67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67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7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67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67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93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3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67E4"/>
    <w:rPr>
      <w:color w:val="0000FF"/>
      <w:u w:val="single"/>
    </w:rPr>
  </w:style>
  <w:style w:type="paragraph" w:customStyle="1" w:styleId="unformattext">
    <w:name w:val="unformattext"/>
    <w:basedOn w:val="a"/>
    <w:rsid w:val="0093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550302123" TargetMode="External"/><Relationship Id="rId18" Type="http://schemas.openxmlformats.org/officeDocument/2006/relationships/hyperlink" Target="http://docs.cntd.ru/document/453128765" TargetMode="External"/><Relationship Id="rId26" Type="http://schemas.openxmlformats.org/officeDocument/2006/relationships/hyperlink" Target="http://docs.cntd.ru/document/561539615" TargetMode="External"/><Relationship Id="rId39" Type="http://schemas.openxmlformats.org/officeDocument/2006/relationships/hyperlink" Target="http://docs.cntd.ru/document/5615396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53127359" TargetMode="External"/><Relationship Id="rId34" Type="http://schemas.openxmlformats.org/officeDocument/2006/relationships/hyperlink" Target="http://docs.cntd.ru/document/561539615" TargetMode="External"/><Relationship Id="rId42" Type="http://schemas.openxmlformats.org/officeDocument/2006/relationships/hyperlink" Target="http://docs.cntd.ru/document/561539615" TargetMode="External"/><Relationship Id="rId47" Type="http://schemas.microsoft.com/office/2007/relationships/stylesWithEffects" Target="stylesWithEffects.xml"/><Relationship Id="rId7" Type="http://schemas.openxmlformats.org/officeDocument/2006/relationships/hyperlink" Target="http://docs.cntd.ru/document/553350043" TargetMode="External"/><Relationship Id="rId12" Type="http://schemas.openxmlformats.org/officeDocument/2006/relationships/hyperlink" Target="http://docs.cntd.ru/document/561539615" TargetMode="External"/><Relationship Id="rId17" Type="http://schemas.openxmlformats.org/officeDocument/2006/relationships/hyperlink" Target="http://docs.cntd.ru/document/895204875" TargetMode="External"/><Relationship Id="rId25" Type="http://schemas.openxmlformats.org/officeDocument/2006/relationships/hyperlink" Target="http://docs.cntd.ru/document/553350043" TargetMode="External"/><Relationship Id="rId33" Type="http://schemas.openxmlformats.org/officeDocument/2006/relationships/hyperlink" Target="http://docs.cntd.ru/document/561539615" TargetMode="External"/><Relationship Id="rId38" Type="http://schemas.openxmlformats.org/officeDocument/2006/relationships/hyperlink" Target="http://docs.cntd.ru/document/561539615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819069472" TargetMode="External"/><Relationship Id="rId20" Type="http://schemas.openxmlformats.org/officeDocument/2006/relationships/hyperlink" Target="http://docs.cntd.ru/document/895296205" TargetMode="External"/><Relationship Id="rId29" Type="http://schemas.openxmlformats.org/officeDocument/2006/relationships/hyperlink" Target="http://docs.cntd.ru/document/561539615" TargetMode="External"/><Relationship Id="rId41" Type="http://schemas.openxmlformats.org/officeDocument/2006/relationships/hyperlink" Target="http://docs.cntd.ru/document/56153961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561539615" TargetMode="External"/><Relationship Id="rId11" Type="http://schemas.openxmlformats.org/officeDocument/2006/relationships/hyperlink" Target="http://docs.cntd.ru/document/561539615" TargetMode="External"/><Relationship Id="rId24" Type="http://schemas.openxmlformats.org/officeDocument/2006/relationships/hyperlink" Target="http://docs.cntd.ru/document/561539615" TargetMode="External"/><Relationship Id="rId32" Type="http://schemas.openxmlformats.org/officeDocument/2006/relationships/hyperlink" Target="http://docs.cntd.ru/document/561539615" TargetMode="External"/><Relationship Id="rId37" Type="http://schemas.openxmlformats.org/officeDocument/2006/relationships/hyperlink" Target="http://docs.cntd.ru/document/561539615" TargetMode="External"/><Relationship Id="rId40" Type="http://schemas.openxmlformats.org/officeDocument/2006/relationships/hyperlink" Target="http://docs.cntd.ru/document/561539615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docs.cntd.ru/document/550302123" TargetMode="External"/><Relationship Id="rId15" Type="http://schemas.openxmlformats.org/officeDocument/2006/relationships/hyperlink" Target="http://docs.cntd.ru/document/819042041" TargetMode="External"/><Relationship Id="rId23" Type="http://schemas.openxmlformats.org/officeDocument/2006/relationships/hyperlink" Target="http://docs.cntd.ru/document/550302123" TargetMode="External"/><Relationship Id="rId28" Type="http://schemas.openxmlformats.org/officeDocument/2006/relationships/hyperlink" Target="http://docs.cntd.ru/document/561539615" TargetMode="External"/><Relationship Id="rId36" Type="http://schemas.openxmlformats.org/officeDocument/2006/relationships/hyperlink" Target="http://docs.cntd.ru/document/453128797" TargetMode="External"/><Relationship Id="rId10" Type="http://schemas.openxmlformats.org/officeDocument/2006/relationships/hyperlink" Target="http://docs.cntd.ru/document/561539615" TargetMode="External"/><Relationship Id="rId19" Type="http://schemas.openxmlformats.org/officeDocument/2006/relationships/hyperlink" Target="http://docs.cntd.ru/document/895237751" TargetMode="External"/><Relationship Id="rId31" Type="http://schemas.openxmlformats.org/officeDocument/2006/relationships/hyperlink" Target="http://docs.cntd.ru/document/561539615" TargetMode="External"/><Relationship Id="rId44" Type="http://schemas.openxmlformats.org/officeDocument/2006/relationships/hyperlink" Target="http://docs.cntd.ru/document/453128797" TargetMode="External"/><Relationship Id="rId4" Type="http://schemas.openxmlformats.org/officeDocument/2006/relationships/hyperlink" Target="http://docs.cntd.ru/document/429094092" TargetMode="External"/><Relationship Id="rId9" Type="http://schemas.openxmlformats.org/officeDocument/2006/relationships/hyperlink" Target="http://docs.cntd.ru/document/453128797" TargetMode="External"/><Relationship Id="rId14" Type="http://schemas.openxmlformats.org/officeDocument/2006/relationships/hyperlink" Target="http://docs.cntd.ru/document/819004394" TargetMode="External"/><Relationship Id="rId22" Type="http://schemas.openxmlformats.org/officeDocument/2006/relationships/hyperlink" Target="http://docs.cntd.ru/document/550302123" TargetMode="External"/><Relationship Id="rId27" Type="http://schemas.openxmlformats.org/officeDocument/2006/relationships/hyperlink" Target="http://docs.cntd.ru/document/561539615" TargetMode="External"/><Relationship Id="rId30" Type="http://schemas.openxmlformats.org/officeDocument/2006/relationships/hyperlink" Target="http://docs.cntd.ru/document/561539615" TargetMode="External"/><Relationship Id="rId35" Type="http://schemas.openxmlformats.org/officeDocument/2006/relationships/hyperlink" Target="http://docs.cntd.ru/document/553350043" TargetMode="External"/><Relationship Id="rId43" Type="http://schemas.openxmlformats.org/officeDocument/2006/relationships/hyperlink" Target="http://docs.cntd.ru/document/802023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3591</Words>
  <Characters>20472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МБДОУ 55</cp:lastModifiedBy>
  <cp:revision>6</cp:revision>
  <cp:lastPrinted>2020-06-22T11:50:00Z</cp:lastPrinted>
  <dcterms:created xsi:type="dcterms:W3CDTF">2019-11-26T12:28:00Z</dcterms:created>
  <dcterms:modified xsi:type="dcterms:W3CDTF">2020-06-22T11:51:00Z</dcterms:modified>
</cp:coreProperties>
</file>