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88" w:rsidRPr="001D1D98" w:rsidRDefault="00286D88" w:rsidP="00286D88">
      <w:pPr>
        <w:pStyle w:val="ConsNonformat"/>
        <w:widowControl/>
        <w:jc w:val="center"/>
        <w:rPr>
          <w:rFonts w:ascii="Times New Roman" w:hAnsi="Times New Roman" w:cs="Times New Roman"/>
          <w:b/>
          <w:sz w:val="24"/>
          <w:szCs w:val="24"/>
        </w:rPr>
      </w:pPr>
      <w:r w:rsidRPr="001D1D98">
        <w:rPr>
          <w:rFonts w:ascii="Times New Roman" w:hAnsi="Times New Roman" w:cs="Times New Roman"/>
          <w:b/>
          <w:sz w:val="24"/>
          <w:szCs w:val="24"/>
        </w:rPr>
        <w:t>ДОГОВОР № __________</w:t>
      </w:r>
    </w:p>
    <w:p w:rsidR="00286D88" w:rsidRDefault="00286D88" w:rsidP="00286D88">
      <w:pPr>
        <w:pStyle w:val="ConsNonformat"/>
        <w:widowControl/>
        <w:jc w:val="center"/>
        <w:rPr>
          <w:rFonts w:ascii="Times New Roman" w:hAnsi="Times New Roman" w:cs="Times New Roman"/>
          <w:sz w:val="24"/>
          <w:szCs w:val="24"/>
        </w:rPr>
      </w:pPr>
      <w:r w:rsidRPr="001B4993">
        <w:rPr>
          <w:rFonts w:ascii="Times New Roman" w:hAnsi="Times New Roman" w:cs="Times New Roman"/>
          <w:sz w:val="24"/>
          <w:szCs w:val="24"/>
        </w:rPr>
        <w:t xml:space="preserve">на оказание </w:t>
      </w:r>
      <w:r>
        <w:rPr>
          <w:rFonts w:ascii="Times New Roman" w:hAnsi="Times New Roman" w:cs="Times New Roman"/>
          <w:sz w:val="24"/>
          <w:szCs w:val="24"/>
        </w:rPr>
        <w:t xml:space="preserve">платных </w:t>
      </w:r>
      <w:r w:rsidRPr="001B4993">
        <w:rPr>
          <w:rFonts w:ascii="Times New Roman" w:hAnsi="Times New Roman" w:cs="Times New Roman"/>
          <w:sz w:val="24"/>
          <w:szCs w:val="24"/>
        </w:rPr>
        <w:t>образовательных услуг</w:t>
      </w:r>
    </w:p>
    <w:p w:rsidR="00286D88" w:rsidRDefault="00286D88" w:rsidP="00286D88">
      <w:pPr>
        <w:pStyle w:val="ConsNonformat"/>
        <w:widowControl/>
        <w:jc w:val="center"/>
        <w:rPr>
          <w:rFonts w:ascii="Times New Roman" w:hAnsi="Times New Roman" w:cs="Times New Roman"/>
          <w:sz w:val="24"/>
          <w:szCs w:val="24"/>
        </w:rPr>
      </w:pPr>
      <w:r w:rsidRPr="001B4993">
        <w:rPr>
          <w:rFonts w:ascii="Times New Roman" w:hAnsi="Times New Roman" w:cs="Times New Roman"/>
          <w:sz w:val="24"/>
          <w:szCs w:val="24"/>
        </w:rPr>
        <w:t>(с юридическим лицом</w:t>
      </w:r>
      <w:r>
        <w:rPr>
          <w:rFonts w:ascii="Times New Roman" w:hAnsi="Times New Roman" w:cs="Times New Roman"/>
          <w:sz w:val="24"/>
          <w:szCs w:val="24"/>
        </w:rPr>
        <w:t xml:space="preserve">, источник финансирования </w:t>
      </w:r>
      <w:r w:rsidR="000772A7">
        <w:rPr>
          <w:rFonts w:ascii="Times New Roman" w:hAnsi="Times New Roman" w:cs="Times New Roman"/>
          <w:sz w:val="24"/>
          <w:szCs w:val="24"/>
        </w:rPr>
        <w:t>–субсидии на организацию дополнительного профессионального образования педагогических работников</w:t>
      </w:r>
      <w:r w:rsidRPr="001B4993">
        <w:rPr>
          <w:rFonts w:ascii="Times New Roman" w:hAnsi="Times New Roman" w:cs="Times New Roman"/>
          <w:sz w:val="24"/>
          <w:szCs w:val="24"/>
        </w:rPr>
        <w:t>)</w:t>
      </w:r>
    </w:p>
    <w:p w:rsidR="00286D88" w:rsidRDefault="00286D88" w:rsidP="00286D88">
      <w:pPr>
        <w:pStyle w:val="ConsNonformat"/>
        <w:widowControl/>
        <w:jc w:val="center"/>
        <w:rPr>
          <w:rFonts w:ascii="Times New Roman" w:hAnsi="Times New Roman" w:cs="Times New Roman"/>
          <w:sz w:val="24"/>
          <w:szCs w:val="24"/>
        </w:rPr>
      </w:pPr>
    </w:p>
    <w:p w:rsidR="00286D88" w:rsidRPr="001D1D98" w:rsidRDefault="00286D88" w:rsidP="00286D88">
      <w:pPr>
        <w:pStyle w:val="ConsNonformat"/>
        <w:widowControl/>
        <w:jc w:val="center"/>
        <w:rPr>
          <w:rFonts w:ascii="Times New Roman" w:hAnsi="Times New Roman" w:cs="Times New Roman"/>
          <w:sz w:val="24"/>
          <w:szCs w:val="24"/>
        </w:rPr>
      </w:pPr>
      <w:r w:rsidRPr="001D1D98">
        <w:rPr>
          <w:rFonts w:ascii="Times New Roman" w:hAnsi="Times New Roman" w:cs="Times New Roman"/>
          <w:sz w:val="24"/>
          <w:szCs w:val="24"/>
        </w:rPr>
        <w:t xml:space="preserve"> г. Екатеринбург</w:t>
      </w:r>
      <w:r>
        <w:rPr>
          <w:rFonts w:ascii="Times New Roman" w:hAnsi="Times New Roman" w:cs="Times New Roman"/>
          <w:sz w:val="24"/>
          <w:szCs w:val="24"/>
        </w:rPr>
        <w:t xml:space="preserve">                                                                                              «___</w:t>
      </w:r>
      <w:r w:rsidRPr="001D1D98">
        <w:rPr>
          <w:rFonts w:ascii="Times New Roman" w:hAnsi="Times New Roman" w:cs="Times New Roman"/>
          <w:sz w:val="24"/>
          <w:szCs w:val="24"/>
        </w:rPr>
        <w:t xml:space="preserve">» </w:t>
      </w:r>
      <w:r>
        <w:rPr>
          <w:rFonts w:ascii="Times New Roman" w:hAnsi="Times New Roman" w:cs="Times New Roman"/>
          <w:sz w:val="24"/>
          <w:szCs w:val="24"/>
        </w:rPr>
        <w:t>_________</w:t>
      </w:r>
      <w:r w:rsidRPr="001D1D98">
        <w:rPr>
          <w:rFonts w:ascii="Times New Roman" w:hAnsi="Times New Roman" w:cs="Times New Roman"/>
          <w:sz w:val="24"/>
          <w:szCs w:val="24"/>
        </w:rPr>
        <w:t xml:space="preserve"> 202</w:t>
      </w:r>
      <w:r w:rsidR="00CF6978">
        <w:rPr>
          <w:rFonts w:ascii="Times New Roman" w:hAnsi="Times New Roman" w:cs="Times New Roman"/>
          <w:sz w:val="24"/>
          <w:szCs w:val="24"/>
        </w:rPr>
        <w:t>3</w:t>
      </w:r>
      <w:r w:rsidRPr="001D1D98">
        <w:rPr>
          <w:rFonts w:ascii="Times New Roman" w:hAnsi="Times New Roman" w:cs="Times New Roman"/>
          <w:sz w:val="24"/>
          <w:szCs w:val="24"/>
        </w:rPr>
        <w:t>г.</w:t>
      </w:r>
    </w:p>
    <w:p w:rsidR="00881BC7" w:rsidRPr="001D1D98" w:rsidRDefault="00881BC7" w:rsidP="00F50FFF">
      <w:pPr>
        <w:pStyle w:val="ConsNonformat"/>
        <w:widowControl/>
        <w:rPr>
          <w:rFonts w:ascii="Times New Roman" w:hAnsi="Times New Roman" w:cs="Times New Roman"/>
          <w:sz w:val="24"/>
          <w:szCs w:val="24"/>
        </w:rPr>
      </w:pPr>
    </w:p>
    <w:p w:rsidR="00F50FFF" w:rsidRPr="00CE0CD7" w:rsidRDefault="00F50FFF" w:rsidP="00CE0CD7">
      <w:pPr>
        <w:pStyle w:val="a3"/>
        <w:ind w:left="-142"/>
        <w:jc w:val="both"/>
        <w:rPr>
          <w:rFonts w:ascii="Times New Roman" w:hAnsi="Times New Roman" w:cs="Times New Roman"/>
          <w:sz w:val="24"/>
          <w:szCs w:val="24"/>
        </w:rPr>
      </w:pPr>
      <w:r w:rsidRPr="001D1D98">
        <w:rPr>
          <w:rFonts w:ascii="Times New Roman" w:hAnsi="Times New Roman" w:cs="Times New Roman"/>
          <w:sz w:val="24"/>
          <w:szCs w:val="24"/>
        </w:rPr>
        <w:t xml:space="preserve">Муниципальное бюджетное учреждение информационно-методический центр «Екатеринбургский Дом Учителя», осуществляющее образовательную деятельность на основании лицензии, выданной Министерством </w:t>
      </w:r>
      <w:r w:rsidR="00AD643E" w:rsidRPr="001D1D98">
        <w:rPr>
          <w:rFonts w:ascii="Times New Roman" w:hAnsi="Times New Roman" w:cs="Times New Roman"/>
          <w:sz w:val="24"/>
          <w:szCs w:val="24"/>
        </w:rPr>
        <w:t>образования и молодежной политики</w:t>
      </w:r>
      <w:r w:rsidRPr="001D1D98">
        <w:rPr>
          <w:rFonts w:ascii="Times New Roman" w:hAnsi="Times New Roman" w:cs="Times New Roman"/>
          <w:sz w:val="24"/>
          <w:szCs w:val="24"/>
        </w:rPr>
        <w:t xml:space="preserve"> Све</w:t>
      </w:r>
      <w:r w:rsidR="00AD643E" w:rsidRPr="001D1D98">
        <w:rPr>
          <w:rFonts w:ascii="Times New Roman" w:hAnsi="Times New Roman" w:cs="Times New Roman"/>
          <w:sz w:val="24"/>
          <w:szCs w:val="24"/>
        </w:rPr>
        <w:t xml:space="preserve">рдловской области от 5 сентября 2019 </w:t>
      </w:r>
      <w:r w:rsidRPr="001D1D98">
        <w:rPr>
          <w:rFonts w:ascii="Times New Roman" w:hAnsi="Times New Roman" w:cs="Times New Roman"/>
          <w:sz w:val="24"/>
          <w:szCs w:val="24"/>
        </w:rPr>
        <w:t>г</w:t>
      </w:r>
      <w:r w:rsidR="00AD643E" w:rsidRPr="001D1D98">
        <w:rPr>
          <w:rFonts w:ascii="Times New Roman" w:hAnsi="Times New Roman" w:cs="Times New Roman"/>
          <w:sz w:val="24"/>
          <w:szCs w:val="24"/>
        </w:rPr>
        <w:t>,</w:t>
      </w:r>
      <w:r w:rsidRPr="001D1D98">
        <w:rPr>
          <w:rFonts w:ascii="Times New Roman" w:hAnsi="Times New Roman" w:cs="Times New Roman"/>
          <w:sz w:val="24"/>
          <w:szCs w:val="24"/>
        </w:rPr>
        <w:t xml:space="preserve"> серия 66</w:t>
      </w:r>
      <w:r w:rsidR="00AD643E" w:rsidRPr="001D1D98">
        <w:rPr>
          <w:rFonts w:ascii="Times New Roman" w:hAnsi="Times New Roman" w:cs="Times New Roman"/>
          <w:sz w:val="24"/>
          <w:szCs w:val="24"/>
        </w:rPr>
        <w:t>Л01 №0006677 (регистрационный номер 20096</w:t>
      </w:r>
      <w:r w:rsidRPr="001D1D98">
        <w:rPr>
          <w:rFonts w:ascii="Times New Roman" w:hAnsi="Times New Roman" w:cs="Times New Roman"/>
          <w:sz w:val="24"/>
          <w:szCs w:val="24"/>
        </w:rPr>
        <w:t xml:space="preserve">), на срок-бессрочно, именуемое в дальнейшем </w:t>
      </w:r>
      <w:r w:rsidRPr="001D1D98">
        <w:rPr>
          <w:rFonts w:ascii="Times New Roman" w:hAnsi="Times New Roman" w:cs="Times New Roman"/>
          <w:b/>
          <w:sz w:val="24"/>
          <w:szCs w:val="24"/>
        </w:rPr>
        <w:t>«Исполнитель»,</w:t>
      </w:r>
      <w:r w:rsidRPr="001D1D98">
        <w:rPr>
          <w:rFonts w:ascii="Times New Roman" w:hAnsi="Times New Roman" w:cs="Times New Roman"/>
          <w:sz w:val="24"/>
          <w:szCs w:val="24"/>
        </w:rPr>
        <w:t xml:space="preserve"> в лице директора </w:t>
      </w:r>
      <w:r w:rsidR="001D1D98">
        <w:rPr>
          <w:rFonts w:ascii="Times New Roman" w:hAnsi="Times New Roman" w:cs="Times New Roman"/>
          <w:sz w:val="24"/>
          <w:szCs w:val="24"/>
        </w:rPr>
        <w:t>Крюковой Елены Михайловны</w:t>
      </w:r>
      <w:r w:rsidRPr="001D1D98">
        <w:rPr>
          <w:rFonts w:ascii="Times New Roman" w:hAnsi="Times New Roman" w:cs="Times New Roman"/>
          <w:sz w:val="24"/>
          <w:szCs w:val="24"/>
        </w:rPr>
        <w:t>, действующего на основании Устава, с одной стороны, и</w:t>
      </w:r>
      <w:r w:rsidR="00CF6978">
        <w:rPr>
          <w:rFonts w:ascii="Times New Roman" w:hAnsi="Times New Roman" w:cs="Times New Roman"/>
          <w:sz w:val="24"/>
          <w:szCs w:val="24"/>
        </w:rPr>
        <w:t xml:space="preserve"> </w:t>
      </w:r>
      <w:r w:rsidR="00CF6978" w:rsidRPr="00CF6978">
        <w:rPr>
          <w:rFonts w:ascii="Times New Roman" w:hAnsi="Times New Roman" w:cs="Times New Roman"/>
          <w:sz w:val="24"/>
          <w:szCs w:val="24"/>
          <w:u w:val="single"/>
        </w:rPr>
        <w:t>МБДОУ – детский сад комбинированного вида № 55</w:t>
      </w:r>
      <w:r w:rsidR="009F5F0F" w:rsidRPr="009720C4">
        <w:rPr>
          <w:rFonts w:ascii="Times New Roman" w:hAnsi="Times New Roman" w:cs="Times New Roman"/>
          <w:b/>
          <w:sz w:val="24"/>
          <w:szCs w:val="24"/>
        </w:rPr>
        <w:t xml:space="preserve">, </w:t>
      </w:r>
      <w:r w:rsidRPr="009720C4">
        <w:rPr>
          <w:rFonts w:ascii="Times New Roman" w:hAnsi="Times New Roman" w:cs="Times New Roman"/>
          <w:sz w:val="24"/>
          <w:szCs w:val="24"/>
        </w:rPr>
        <w:t xml:space="preserve">именуемое  в дальнейшем </w:t>
      </w:r>
      <w:r w:rsidRPr="009720C4">
        <w:rPr>
          <w:rFonts w:ascii="Times New Roman" w:hAnsi="Times New Roman" w:cs="Times New Roman"/>
          <w:b/>
          <w:sz w:val="24"/>
          <w:szCs w:val="24"/>
        </w:rPr>
        <w:t>«</w:t>
      </w:r>
      <w:r w:rsidRPr="009720C4">
        <w:rPr>
          <w:rFonts w:ascii="Times New Roman" w:hAnsi="Times New Roman" w:cs="Times New Roman"/>
          <w:b/>
          <w:bCs/>
          <w:sz w:val="24"/>
          <w:szCs w:val="24"/>
        </w:rPr>
        <w:t>Заказчик»</w:t>
      </w:r>
      <w:r w:rsidR="00811CD6" w:rsidRPr="009720C4">
        <w:rPr>
          <w:rFonts w:ascii="Times New Roman" w:hAnsi="Times New Roman" w:cs="Times New Roman"/>
          <w:sz w:val="24"/>
          <w:szCs w:val="24"/>
        </w:rPr>
        <w:t>, в лице директора</w:t>
      </w:r>
      <w:r w:rsidR="00CF6978">
        <w:rPr>
          <w:rFonts w:ascii="Times New Roman" w:hAnsi="Times New Roman" w:cs="Times New Roman"/>
          <w:sz w:val="24"/>
          <w:szCs w:val="24"/>
        </w:rPr>
        <w:t xml:space="preserve"> </w:t>
      </w:r>
      <w:r w:rsidR="00CF6978" w:rsidRPr="00CF6978">
        <w:rPr>
          <w:rFonts w:ascii="Times New Roman" w:hAnsi="Times New Roman" w:cs="Times New Roman"/>
          <w:sz w:val="24"/>
          <w:szCs w:val="24"/>
          <w:u w:val="single"/>
        </w:rPr>
        <w:t>Шадриной Еленой Юрьевной</w:t>
      </w:r>
      <w:r w:rsidRPr="009720C4">
        <w:rPr>
          <w:rFonts w:ascii="Times New Roman" w:hAnsi="Times New Roman" w:cs="Times New Roman"/>
          <w:sz w:val="24"/>
          <w:szCs w:val="24"/>
        </w:rPr>
        <w:t>, де</w:t>
      </w:r>
      <w:r w:rsidRPr="001D1D98">
        <w:rPr>
          <w:rFonts w:ascii="Times New Roman" w:hAnsi="Times New Roman" w:cs="Times New Roman"/>
          <w:sz w:val="24"/>
          <w:szCs w:val="24"/>
        </w:rPr>
        <w:t>йствующего на основании Устава</w:t>
      </w:r>
      <w:bookmarkStart w:id="0" w:name="Par72"/>
      <w:bookmarkEnd w:id="0"/>
      <w:r w:rsidRPr="001D1D98">
        <w:rPr>
          <w:rFonts w:ascii="Times New Roman" w:hAnsi="Times New Roman" w:cs="Times New Roman"/>
          <w:sz w:val="24"/>
          <w:szCs w:val="24"/>
        </w:rPr>
        <w:t xml:space="preserve"> и  в  интересах </w:t>
      </w:r>
      <w:r w:rsidR="00777E37" w:rsidRPr="001D1D98">
        <w:rPr>
          <w:rFonts w:ascii="Times New Roman" w:hAnsi="Times New Roman" w:cs="Times New Roman"/>
          <w:sz w:val="24"/>
          <w:szCs w:val="24"/>
        </w:rPr>
        <w:t>педагог</w:t>
      </w:r>
      <w:r w:rsidR="00CE0CD7">
        <w:rPr>
          <w:rFonts w:ascii="Times New Roman" w:hAnsi="Times New Roman" w:cs="Times New Roman"/>
          <w:sz w:val="24"/>
          <w:szCs w:val="24"/>
        </w:rPr>
        <w:t>а (-</w:t>
      </w:r>
      <w:r w:rsidR="00777E37" w:rsidRPr="001D1D98">
        <w:rPr>
          <w:rFonts w:ascii="Times New Roman" w:hAnsi="Times New Roman" w:cs="Times New Roman"/>
          <w:sz w:val="24"/>
          <w:szCs w:val="24"/>
        </w:rPr>
        <w:t>ов</w:t>
      </w:r>
      <w:r w:rsidR="00CE0CD7">
        <w:rPr>
          <w:rFonts w:ascii="Times New Roman" w:hAnsi="Times New Roman" w:cs="Times New Roman"/>
          <w:sz w:val="24"/>
          <w:szCs w:val="24"/>
        </w:rPr>
        <w:t>)</w:t>
      </w:r>
      <w:r w:rsidRPr="001D1D98">
        <w:rPr>
          <w:rFonts w:ascii="Times New Roman" w:hAnsi="Times New Roman" w:cs="Times New Roman"/>
          <w:sz w:val="24"/>
          <w:szCs w:val="24"/>
        </w:rPr>
        <w:t>(Приложение № 1)</w:t>
      </w:r>
      <w:r w:rsidR="0000504A" w:rsidRPr="001D1D98">
        <w:rPr>
          <w:rFonts w:ascii="Times New Roman" w:hAnsi="Times New Roman" w:cs="Times New Roman"/>
          <w:sz w:val="24"/>
          <w:szCs w:val="24"/>
        </w:rPr>
        <w:t>,</w:t>
      </w:r>
      <w:r w:rsidRPr="001D1D98">
        <w:rPr>
          <w:rFonts w:ascii="Times New Roman" w:hAnsi="Times New Roman" w:cs="Times New Roman"/>
          <w:sz w:val="24"/>
          <w:szCs w:val="24"/>
        </w:rPr>
        <w:t xml:space="preserve">  именуемого</w:t>
      </w:r>
      <w:r w:rsidR="00CE0CD7">
        <w:rPr>
          <w:rFonts w:ascii="Times New Roman" w:hAnsi="Times New Roman" w:cs="Times New Roman"/>
          <w:sz w:val="24"/>
          <w:szCs w:val="24"/>
        </w:rPr>
        <w:t xml:space="preserve"> (-ых)</w:t>
      </w:r>
      <w:r w:rsidRPr="001D1D98">
        <w:rPr>
          <w:rFonts w:ascii="Times New Roman" w:hAnsi="Times New Roman" w:cs="Times New Roman"/>
          <w:sz w:val="24"/>
          <w:szCs w:val="24"/>
        </w:rPr>
        <w:t xml:space="preserve">  в  дальнейшем </w:t>
      </w:r>
      <w:r w:rsidRPr="001D1D98">
        <w:rPr>
          <w:rFonts w:ascii="Times New Roman" w:hAnsi="Times New Roman" w:cs="Times New Roman"/>
          <w:b/>
          <w:sz w:val="24"/>
          <w:szCs w:val="24"/>
        </w:rPr>
        <w:t>«Обучающийся»</w:t>
      </w:r>
      <w:r w:rsidR="00777E37" w:rsidRPr="001D1D98">
        <w:rPr>
          <w:rFonts w:ascii="Times New Roman" w:hAnsi="Times New Roman" w:cs="Times New Roman"/>
          <w:b/>
          <w:sz w:val="24"/>
          <w:szCs w:val="24"/>
        </w:rPr>
        <w:t>/»Обучающиеся»</w:t>
      </w:r>
      <w:r w:rsidRPr="001D1D98">
        <w:rPr>
          <w:rFonts w:ascii="Times New Roman" w:hAnsi="Times New Roman" w:cs="Times New Roman"/>
          <w:b/>
          <w:sz w:val="24"/>
          <w:szCs w:val="24"/>
        </w:rPr>
        <w:t>,</w:t>
      </w:r>
      <w:r w:rsidRPr="001D1D98">
        <w:rPr>
          <w:rFonts w:ascii="Times New Roman" w:hAnsi="Times New Roman" w:cs="Times New Roman"/>
          <w:sz w:val="24"/>
          <w:szCs w:val="24"/>
        </w:rPr>
        <w:t xml:space="preserve"> с другой стороны, в дальнейшем при совместном упоминании по тексту договора именуемые «Стороны</w:t>
      </w:r>
      <w:r w:rsidR="003B1D56" w:rsidRPr="001D1D98">
        <w:rPr>
          <w:rFonts w:ascii="Times New Roman" w:hAnsi="Times New Roman" w:cs="Times New Roman"/>
          <w:sz w:val="24"/>
          <w:szCs w:val="24"/>
        </w:rPr>
        <w:t>,</w:t>
      </w:r>
      <w:r w:rsidRPr="001D1D98">
        <w:rPr>
          <w:rFonts w:ascii="Times New Roman" w:hAnsi="Times New Roman" w:cs="Times New Roman"/>
          <w:sz w:val="24"/>
          <w:szCs w:val="24"/>
        </w:rPr>
        <w:t xml:space="preserve"> заключили настоящий Договор  о нижеследующем:</w:t>
      </w:r>
    </w:p>
    <w:p w:rsidR="00286D88" w:rsidRDefault="00286D88" w:rsidP="00A863AE">
      <w:pPr>
        <w:pStyle w:val="a3"/>
        <w:jc w:val="center"/>
        <w:rPr>
          <w:rFonts w:ascii="Times New Roman" w:hAnsi="Times New Roman" w:cs="Times New Roman"/>
          <w:b/>
          <w:sz w:val="24"/>
          <w:szCs w:val="24"/>
        </w:rPr>
      </w:pPr>
    </w:p>
    <w:p w:rsidR="00A863AE" w:rsidRPr="00112331" w:rsidRDefault="00A863AE" w:rsidP="00112331">
      <w:pPr>
        <w:pStyle w:val="a3"/>
        <w:jc w:val="center"/>
        <w:rPr>
          <w:rFonts w:ascii="Times New Roman" w:hAnsi="Times New Roman" w:cs="Times New Roman"/>
          <w:b/>
          <w:sz w:val="24"/>
          <w:szCs w:val="24"/>
        </w:rPr>
      </w:pPr>
      <w:r>
        <w:rPr>
          <w:rFonts w:ascii="Times New Roman" w:hAnsi="Times New Roman" w:cs="Times New Roman"/>
          <w:b/>
          <w:sz w:val="24"/>
          <w:szCs w:val="24"/>
        </w:rPr>
        <w:t>1.Предмет договора</w:t>
      </w:r>
    </w:p>
    <w:p w:rsidR="00A863AE" w:rsidRPr="001B4993" w:rsidRDefault="00A863AE" w:rsidP="00A863AE">
      <w:pPr>
        <w:pStyle w:val="a7"/>
        <w:numPr>
          <w:ilvl w:val="1"/>
          <w:numId w:val="14"/>
        </w:numPr>
        <w:shd w:val="clear" w:color="auto" w:fill="FFFFFF"/>
        <w:tabs>
          <w:tab w:val="left" w:pos="284"/>
        </w:tabs>
        <w:spacing w:after="0" w:line="240" w:lineRule="auto"/>
        <w:jc w:val="both"/>
        <w:rPr>
          <w:rFonts w:ascii="Times New Roman" w:hAnsi="Times New Roman"/>
          <w:spacing w:val="2"/>
          <w:sz w:val="24"/>
          <w:szCs w:val="24"/>
        </w:rPr>
      </w:pPr>
      <w:r w:rsidRPr="001B4993">
        <w:rPr>
          <w:rFonts w:ascii="Times New Roman" w:hAnsi="Times New Roman"/>
          <w:spacing w:val="2"/>
          <w:sz w:val="24"/>
          <w:szCs w:val="24"/>
        </w:rPr>
        <w:t>Исполнитель принимает на себя обязательства по оказанию образовательных</w:t>
      </w:r>
    </w:p>
    <w:p w:rsidR="00A863AE" w:rsidRPr="001B4993" w:rsidRDefault="00A863AE" w:rsidP="00A863AE">
      <w:pPr>
        <w:shd w:val="clear" w:color="auto" w:fill="FFFFFF"/>
        <w:tabs>
          <w:tab w:val="left" w:pos="284"/>
        </w:tabs>
        <w:spacing w:after="0" w:line="240" w:lineRule="auto"/>
        <w:jc w:val="both"/>
        <w:rPr>
          <w:rFonts w:ascii="Times New Roman" w:hAnsi="Times New Roman"/>
          <w:spacing w:val="2"/>
          <w:sz w:val="24"/>
          <w:szCs w:val="24"/>
        </w:rPr>
      </w:pPr>
      <w:r w:rsidRPr="001B4993">
        <w:rPr>
          <w:rFonts w:ascii="Times New Roman" w:hAnsi="Times New Roman"/>
          <w:spacing w:val="2"/>
          <w:sz w:val="24"/>
          <w:szCs w:val="24"/>
        </w:rPr>
        <w:t>услуг Заказчику в соответствии с дополнительной профессиональной программой повышения</w:t>
      </w:r>
    </w:p>
    <w:p w:rsidR="00A863AE" w:rsidRDefault="00A863AE" w:rsidP="00A863AE">
      <w:pPr>
        <w:shd w:val="clear" w:color="auto" w:fill="FFFFFF"/>
        <w:tabs>
          <w:tab w:val="left" w:pos="284"/>
        </w:tabs>
        <w:spacing w:after="0" w:line="240" w:lineRule="auto"/>
        <w:jc w:val="both"/>
        <w:rPr>
          <w:rFonts w:ascii="Times New Roman" w:hAnsi="Times New Roman"/>
          <w:spacing w:val="2"/>
          <w:sz w:val="24"/>
          <w:szCs w:val="24"/>
        </w:rPr>
      </w:pPr>
      <w:r>
        <w:rPr>
          <w:rFonts w:ascii="Times New Roman" w:hAnsi="Times New Roman"/>
          <w:spacing w:val="2"/>
          <w:sz w:val="24"/>
          <w:szCs w:val="24"/>
        </w:rPr>
        <w:t>квалификации:</w:t>
      </w:r>
      <w:r w:rsidR="00616F1B" w:rsidRPr="00616F1B">
        <w:rPr>
          <w:rFonts w:ascii="Times New Roman" w:hAnsi="Times New Roman"/>
          <w:b/>
          <w:spacing w:val="2"/>
          <w:sz w:val="24"/>
          <w:szCs w:val="24"/>
        </w:rPr>
        <w:t>«</w:t>
      </w:r>
      <w:r w:rsidR="003832A8">
        <w:rPr>
          <w:rFonts w:ascii="Times New Roman" w:hAnsi="Times New Roman"/>
          <w:b/>
          <w:spacing w:val="2"/>
          <w:sz w:val="24"/>
          <w:szCs w:val="24"/>
        </w:rPr>
        <w:t>Дошкольное образование и ключевые компетенции воспитателя как основа успешного введения новой образовательной программы дошкольного образования</w:t>
      </w:r>
      <w:r w:rsidR="00616F1B" w:rsidRPr="00616F1B">
        <w:rPr>
          <w:rFonts w:ascii="Times New Roman" w:hAnsi="Times New Roman"/>
          <w:b/>
          <w:spacing w:val="2"/>
          <w:sz w:val="24"/>
          <w:szCs w:val="24"/>
        </w:rPr>
        <w:t>»</w:t>
      </w:r>
      <w:r w:rsidR="00616F1B">
        <w:rPr>
          <w:rFonts w:ascii="Times New Roman" w:hAnsi="Times New Roman"/>
          <w:spacing w:val="2"/>
          <w:sz w:val="24"/>
          <w:szCs w:val="24"/>
        </w:rPr>
        <w:t xml:space="preserve"> в объеме </w:t>
      </w:r>
      <w:r w:rsidR="003832A8">
        <w:rPr>
          <w:rFonts w:ascii="Times New Roman" w:hAnsi="Times New Roman"/>
          <w:b/>
          <w:spacing w:val="2"/>
          <w:sz w:val="24"/>
          <w:szCs w:val="24"/>
        </w:rPr>
        <w:t xml:space="preserve">24 </w:t>
      </w:r>
      <w:r w:rsidRPr="001B4993">
        <w:rPr>
          <w:rFonts w:ascii="Times New Roman" w:hAnsi="Times New Roman"/>
          <w:spacing w:val="2"/>
          <w:sz w:val="24"/>
          <w:szCs w:val="24"/>
        </w:rPr>
        <w:t>академических часов</w:t>
      </w:r>
      <w:r>
        <w:rPr>
          <w:rFonts w:ascii="Times New Roman" w:hAnsi="Times New Roman"/>
          <w:spacing w:val="2"/>
          <w:sz w:val="24"/>
          <w:szCs w:val="24"/>
        </w:rPr>
        <w:t>.</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1.2. </w:t>
      </w:r>
      <w:r w:rsidRPr="001B4993">
        <w:rPr>
          <w:rFonts w:ascii="Times New Roman" w:hAnsi="Times New Roman"/>
          <w:sz w:val="24"/>
          <w:szCs w:val="24"/>
        </w:rPr>
        <w:t>Форма обучения: заочная с использованием дистанционных образовательных технологий</w:t>
      </w:r>
      <w:r>
        <w:rPr>
          <w:rFonts w:ascii="Times New Roman" w:hAnsi="Times New Roman"/>
          <w:sz w:val="24"/>
          <w:szCs w:val="24"/>
        </w:rPr>
        <w:t>.</w:t>
      </w:r>
    </w:p>
    <w:p w:rsidR="00A863AE" w:rsidRPr="00616F1B" w:rsidRDefault="00A863AE" w:rsidP="00A863AE">
      <w:pPr>
        <w:shd w:val="clear" w:color="auto" w:fill="FFFFFF"/>
        <w:tabs>
          <w:tab w:val="left" w:pos="284"/>
        </w:tabs>
        <w:spacing w:after="0" w:line="240" w:lineRule="auto"/>
        <w:jc w:val="both"/>
        <w:rPr>
          <w:rFonts w:ascii="Times New Roman" w:hAnsi="Times New Roman"/>
          <w:b/>
          <w:sz w:val="24"/>
          <w:szCs w:val="24"/>
        </w:rPr>
      </w:pPr>
      <w:r w:rsidRPr="001B4993">
        <w:rPr>
          <w:rFonts w:ascii="Times New Roman" w:hAnsi="Times New Roman"/>
          <w:sz w:val="24"/>
          <w:szCs w:val="24"/>
        </w:rPr>
        <w:t xml:space="preserve">1.3. Срок обучения: </w:t>
      </w:r>
      <w:r w:rsidRPr="00616F1B">
        <w:rPr>
          <w:rFonts w:ascii="Times New Roman" w:hAnsi="Times New Roman"/>
          <w:b/>
          <w:sz w:val="24"/>
          <w:szCs w:val="24"/>
        </w:rPr>
        <w:t>с «</w:t>
      </w:r>
      <w:r w:rsidR="003832A8">
        <w:rPr>
          <w:rFonts w:ascii="Times New Roman" w:hAnsi="Times New Roman"/>
          <w:b/>
          <w:sz w:val="24"/>
          <w:szCs w:val="24"/>
        </w:rPr>
        <w:t>01</w:t>
      </w:r>
      <w:r w:rsidRPr="00616F1B">
        <w:rPr>
          <w:rFonts w:ascii="Times New Roman" w:hAnsi="Times New Roman"/>
          <w:b/>
          <w:sz w:val="24"/>
          <w:szCs w:val="24"/>
        </w:rPr>
        <w:t xml:space="preserve">» </w:t>
      </w:r>
      <w:r w:rsidR="003832A8">
        <w:rPr>
          <w:rFonts w:ascii="Times New Roman" w:hAnsi="Times New Roman"/>
          <w:b/>
          <w:sz w:val="24"/>
          <w:szCs w:val="24"/>
        </w:rPr>
        <w:t>июня</w:t>
      </w:r>
      <w:r w:rsidRPr="00616F1B">
        <w:rPr>
          <w:rFonts w:ascii="Times New Roman" w:hAnsi="Times New Roman"/>
          <w:b/>
          <w:sz w:val="24"/>
          <w:szCs w:val="24"/>
        </w:rPr>
        <w:t>202</w:t>
      </w:r>
      <w:r w:rsidR="00616F1B" w:rsidRPr="00616F1B">
        <w:rPr>
          <w:rFonts w:ascii="Times New Roman" w:hAnsi="Times New Roman"/>
          <w:b/>
          <w:sz w:val="24"/>
          <w:szCs w:val="24"/>
        </w:rPr>
        <w:t>3</w:t>
      </w:r>
      <w:r w:rsidR="003413DA" w:rsidRPr="00616F1B">
        <w:rPr>
          <w:rFonts w:ascii="Times New Roman" w:hAnsi="Times New Roman"/>
          <w:b/>
          <w:sz w:val="24"/>
          <w:szCs w:val="24"/>
        </w:rPr>
        <w:t xml:space="preserve"> г. по «</w:t>
      </w:r>
      <w:r w:rsidR="003832A8">
        <w:rPr>
          <w:rFonts w:ascii="Times New Roman" w:hAnsi="Times New Roman"/>
          <w:b/>
          <w:sz w:val="24"/>
          <w:szCs w:val="24"/>
        </w:rPr>
        <w:t>29</w:t>
      </w:r>
      <w:r w:rsidRPr="00616F1B">
        <w:rPr>
          <w:rFonts w:ascii="Times New Roman" w:hAnsi="Times New Roman"/>
          <w:b/>
          <w:sz w:val="24"/>
          <w:szCs w:val="24"/>
        </w:rPr>
        <w:t>»</w:t>
      </w:r>
      <w:r w:rsidR="003832A8">
        <w:rPr>
          <w:rFonts w:ascii="Times New Roman" w:hAnsi="Times New Roman"/>
          <w:b/>
          <w:sz w:val="24"/>
          <w:szCs w:val="24"/>
        </w:rPr>
        <w:t>июня</w:t>
      </w:r>
      <w:r w:rsidRPr="00616F1B">
        <w:rPr>
          <w:rFonts w:ascii="Times New Roman" w:hAnsi="Times New Roman"/>
          <w:b/>
          <w:sz w:val="24"/>
          <w:szCs w:val="24"/>
        </w:rPr>
        <w:t>202</w:t>
      </w:r>
      <w:r w:rsidR="00616F1B" w:rsidRPr="00616F1B">
        <w:rPr>
          <w:rFonts w:ascii="Times New Roman" w:hAnsi="Times New Roman"/>
          <w:b/>
          <w:sz w:val="24"/>
          <w:szCs w:val="24"/>
        </w:rPr>
        <w:t xml:space="preserve">3 </w:t>
      </w:r>
      <w:r w:rsidRPr="00616F1B">
        <w:rPr>
          <w:rFonts w:ascii="Times New Roman" w:hAnsi="Times New Roman"/>
          <w:b/>
          <w:sz w:val="24"/>
          <w:szCs w:val="24"/>
        </w:rPr>
        <w:t>г.</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1.4. Заказчик направляет для прохождения обучения по дополнительной профессиональной</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 xml:space="preserve">программе (программам) повышения квалификации: </w:t>
      </w:r>
      <w:r w:rsidR="00CF6978" w:rsidRPr="00CF6978">
        <w:rPr>
          <w:rFonts w:ascii="Times New Roman" w:hAnsi="Times New Roman"/>
          <w:sz w:val="24"/>
          <w:szCs w:val="24"/>
          <w:u w:val="single"/>
        </w:rPr>
        <w:t>2</w:t>
      </w:r>
      <w:r>
        <w:rPr>
          <w:rFonts w:ascii="Times New Roman" w:hAnsi="Times New Roman"/>
          <w:sz w:val="24"/>
          <w:szCs w:val="24"/>
        </w:rPr>
        <w:t xml:space="preserve"> </w:t>
      </w:r>
      <w:r w:rsidRPr="001B4993">
        <w:rPr>
          <w:rFonts w:ascii="Times New Roman" w:hAnsi="Times New Roman"/>
          <w:sz w:val="24"/>
          <w:szCs w:val="24"/>
        </w:rPr>
        <w:t>человек(а) (далее - слушател</w:t>
      </w:r>
      <w:r>
        <w:rPr>
          <w:rFonts w:ascii="Times New Roman" w:hAnsi="Times New Roman"/>
          <w:sz w:val="24"/>
          <w:szCs w:val="24"/>
        </w:rPr>
        <w:t>ей</w:t>
      </w:r>
      <w:r w:rsidRPr="001B4993">
        <w:rPr>
          <w:rFonts w:ascii="Times New Roman" w:hAnsi="Times New Roman"/>
          <w:sz w:val="24"/>
          <w:szCs w:val="24"/>
        </w:rPr>
        <w:t>(</w:t>
      </w:r>
      <w:r>
        <w:rPr>
          <w:rFonts w:ascii="Times New Roman" w:hAnsi="Times New Roman"/>
          <w:sz w:val="24"/>
          <w:szCs w:val="24"/>
        </w:rPr>
        <w:t>я</w:t>
      </w:r>
      <w:r w:rsidRPr="001B4993">
        <w:rPr>
          <w:rFonts w:ascii="Times New Roman" w:hAnsi="Times New Roman"/>
          <w:sz w:val="24"/>
          <w:szCs w:val="24"/>
        </w:rPr>
        <w:t>))</w:t>
      </w:r>
      <w:r>
        <w:rPr>
          <w:rFonts w:ascii="Times New Roman" w:hAnsi="Times New Roman"/>
          <w:sz w:val="24"/>
          <w:szCs w:val="24"/>
        </w:rPr>
        <w:t>,</w:t>
      </w:r>
      <w:r w:rsidRPr="001B4993">
        <w:rPr>
          <w:rFonts w:ascii="Times New Roman" w:hAnsi="Times New Roman"/>
          <w:sz w:val="24"/>
          <w:szCs w:val="24"/>
        </w:rPr>
        <w:t xml:space="preserve"> в</w:t>
      </w:r>
    </w:p>
    <w:p w:rsidR="00A863AE"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соответстви</w:t>
      </w:r>
      <w:r>
        <w:rPr>
          <w:rFonts w:ascii="Times New Roman" w:hAnsi="Times New Roman"/>
          <w:sz w:val="24"/>
          <w:szCs w:val="24"/>
        </w:rPr>
        <w:t>е</w:t>
      </w:r>
      <w:r w:rsidRPr="001B4993">
        <w:rPr>
          <w:rFonts w:ascii="Times New Roman" w:hAnsi="Times New Roman"/>
          <w:sz w:val="24"/>
          <w:szCs w:val="24"/>
        </w:rPr>
        <w:t xml:space="preserve"> с Приложением №1, являющимся неотъемлемой частью данного Договора.</w:t>
      </w:r>
    </w:p>
    <w:p w:rsidR="00A863AE" w:rsidRDefault="00A863AE" w:rsidP="00A863AE">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1.5. </w:t>
      </w:r>
      <w:r w:rsidRPr="001D1D98">
        <w:rPr>
          <w:rFonts w:ascii="Times New Roman" w:hAnsi="Times New Roman"/>
          <w:sz w:val="24"/>
          <w:szCs w:val="24"/>
        </w:rPr>
        <w:t>Место проведения обучения: г. Екатеринбург, ул. Антона Валека, строение 8, оф.305</w:t>
      </w:r>
      <w:r>
        <w:rPr>
          <w:rFonts w:ascii="Times New Roman" w:hAnsi="Times New Roman"/>
          <w:sz w:val="24"/>
          <w:szCs w:val="24"/>
        </w:rPr>
        <w:t>,</w:t>
      </w:r>
      <w:r w:rsidRPr="001D1D98">
        <w:rPr>
          <w:rFonts w:ascii="Times New Roman" w:hAnsi="Times New Roman"/>
          <w:sz w:val="24"/>
          <w:szCs w:val="24"/>
        </w:rPr>
        <w:t xml:space="preserve"> МБУ ИМЦ «Екатеринбургский Дом Учителя». </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1.6. </w:t>
      </w:r>
      <w:r w:rsidRPr="001B4993">
        <w:rPr>
          <w:rFonts w:ascii="Times New Roman" w:hAnsi="Times New Roman"/>
          <w:sz w:val="24"/>
          <w:szCs w:val="24"/>
        </w:rPr>
        <w:t>Образовательные услуги оказываются Исполнителем в соответствии с Федеральным</w:t>
      </w:r>
    </w:p>
    <w:p w:rsidR="00A863AE"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законом от 29 декабря 2012 г. № 273-ФЗ «Об образовании в Россий</w:t>
      </w:r>
      <w:r>
        <w:rPr>
          <w:rFonts w:ascii="Times New Roman" w:hAnsi="Times New Roman"/>
          <w:sz w:val="24"/>
          <w:szCs w:val="24"/>
        </w:rPr>
        <w:t xml:space="preserve">ской Федерации», постановлением </w:t>
      </w:r>
      <w:r w:rsidRPr="001B4993">
        <w:rPr>
          <w:rFonts w:ascii="Times New Roman" w:hAnsi="Times New Roman"/>
          <w:sz w:val="24"/>
          <w:szCs w:val="24"/>
        </w:rPr>
        <w:t xml:space="preserve">Правительства Российской Федерации от 15 августа 2013 г. № 706 </w:t>
      </w:r>
      <w:r>
        <w:rPr>
          <w:rFonts w:ascii="Times New Roman" w:hAnsi="Times New Roman"/>
          <w:sz w:val="24"/>
          <w:szCs w:val="24"/>
        </w:rPr>
        <w:t xml:space="preserve">«Об утверждении Правил оказания </w:t>
      </w:r>
      <w:r w:rsidRPr="001B4993">
        <w:rPr>
          <w:rFonts w:ascii="Times New Roman" w:hAnsi="Times New Roman"/>
          <w:sz w:val="24"/>
          <w:szCs w:val="24"/>
        </w:rPr>
        <w:t>платных образовательных услуг» и законом Российской Федерации</w:t>
      </w:r>
      <w:r>
        <w:rPr>
          <w:rFonts w:ascii="Times New Roman" w:hAnsi="Times New Roman"/>
          <w:sz w:val="24"/>
          <w:szCs w:val="24"/>
        </w:rPr>
        <w:t xml:space="preserve"> от 07 февраля 1992 г. № 2300-1 </w:t>
      </w:r>
      <w:r w:rsidRPr="001B4993">
        <w:rPr>
          <w:rFonts w:ascii="Times New Roman" w:hAnsi="Times New Roman"/>
          <w:sz w:val="24"/>
          <w:szCs w:val="24"/>
        </w:rPr>
        <w:t>«О защите прав потребителей»</w:t>
      </w:r>
      <w:r>
        <w:rPr>
          <w:rFonts w:ascii="Times New Roman" w:hAnsi="Times New Roman"/>
          <w:sz w:val="24"/>
          <w:szCs w:val="24"/>
        </w:rPr>
        <w:t>.</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1.7. </w:t>
      </w:r>
      <w:r w:rsidRPr="001B4993">
        <w:rPr>
          <w:rFonts w:ascii="Times New Roman" w:hAnsi="Times New Roman"/>
          <w:sz w:val="24"/>
          <w:szCs w:val="24"/>
        </w:rPr>
        <w:t>Содержание и характеристика дополнительной профессиональной программы (далее -</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образовательная программа) представлены в сет</w:t>
      </w:r>
      <w:r w:rsidR="00616F1B">
        <w:rPr>
          <w:rFonts w:ascii="Times New Roman" w:hAnsi="Times New Roman"/>
          <w:sz w:val="24"/>
          <w:szCs w:val="24"/>
        </w:rPr>
        <w:t xml:space="preserve">и Интернет, </w:t>
      </w:r>
      <w:r>
        <w:rPr>
          <w:rFonts w:ascii="Times New Roman" w:hAnsi="Times New Roman"/>
          <w:sz w:val="24"/>
          <w:szCs w:val="24"/>
        </w:rPr>
        <w:t xml:space="preserve">на сайте Исполнителя </w:t>
      </w:r>
      <w:r w:rsidRPr="001B4993">
        <w:rPr>
          <w:rFonts w:ascii="Times New Roman" w:hAnsi="Times New Roman"/>
          <w:sz w:val="24"/>
          <w:szCs w:val="24"/>
        </w:rPr>
        <w:t>(</w:t>
      </w:r>
      <w:hyperlink r:id="rId8" w:history="1">
        <w:r w:rsidR="00CF6978" w:rsidRPr="00A15622">
          <w:rPr>
            <w:rStyle w:val="af7"/>
            <w:rFonts w:ascii="Times New Roman" w:hAnsi="Times New Roman"/>
            <w:sz w:val="24"/>
            <w:szCs w:val="24"/>
          </w:rPr>
          <w:t>www.imc-eduekb.ru</w:t>
        </w:r>
      </w:hyperlink>
      <w:r w:rsidR="00CF6978">
        <w:rPr>
          <w:rFonts w:ascii="Times New Roman" w:hAnsi="Times New Roman"/>
          <w:sz w:val="24"/>
          <w:szCs w:val="24"/>
        </w:rPr>
        <w:t xml:space="preserve"> </w:t>
      </w:r>
      <w:r w:rsidRPr="001B4993">
        <w:rPr>
          <w:rFonts w:ascii="Times New Roman" w:hAnsi="Times New Roman"/>
          <w:sz w:val="24"/>
          <w:szCs w:val="24"/>
        </w:rPr>
        <w:t>).</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1.</w:t>
      </w:r>
      <w:r>
        <w:rPr>
          <w:rFonts w:ascii="Times New Roman" w:hAnsi="Times New Roman"/>
          <w:sz w:val="24"/>
          <w:szCs w:val="24"/>
        </w:rPr>
        <w:t>8</w:t>
      </w:r>
      <w:r w:rsidRPr="001B4993">
        <w:rPr>
          <w:rFonts w:ascii="Times New Roman" w:hAnsi="Times New Roman"/>
          <w:sz w:val="24"/>
          <w:szCs w:val="24"/>
        </w:rPr>
        <w:t>. Условия приема на обучение по образо</w:t>
      </w:r>
      <w:r>
        <w:rPr>
          <w:rFonts w:ascii="Times New Roman" w:hAnsi="Times New Roman"/>
          <w:sz w:val="24"/>
          <w:szCs w:val="24"/>
        </w:rPr>
        <w:t xml:space="preserve">вательной программе установлены </w:t>
      </w:r>
      <w:r w:rsidRPr="001B4993">
        <w:rPr>
          <w:rFonts w:ascii="Times New Roman" w:hAnsi="Times New Roman"/>
          <w:sz w:val="24"/>
          <w:szCs w:val="24"/>
        </w:rPr>
        <w:t xml:space="preserve">законодательством Российской Федерации, учредительными </w:t>
      </w:r>
      <w:r>
        <w:rPr>
          <w:rFonts w:ascii="Times New Roman" w:hAnsi="Times New Roman"/>
          <w:sz w:val="24"/>
          <w:szCs w:val="24"/>
        </w:rPr>
        <w:t xml:space="preserve">документами и локальными </w:t>
      </w:r>
      <w:r w:rsidRPr="001B4993">
        <w:rPr>
          <w:rFonts w:ascii="Times New Roman" w:hAnsi="Times New Roman"/>
          <w:sz w:val="24"/>
          <w:szCs w:val="24"/>
        </w:rPr>
        <w:t>нормативными актами Исполнителя.</w:t>
      </w:r>
    </w:p>
    <w:p w:rsidR="00A863AE" w:rsidRPr="001B4993" w:rsidRDefault="00A863AE" w:rsidP="00A863AE">
      <w:pPr>
        <w:shd w:val="clear" w:color="auto" w:fill="FFFFFF"/>
        <w:tabs>
          <w:tab w:val="left" w:pos="284"/>
        </w:tabs>
        <w:spacing w:after="0" w:line="240" w:lineRule="auto"/>
        <w:jc w:val="both"/>
        <w:rPr>
          <w:rFonts w:ascii="Times New Roman" w:hAnsi="Times New Roman"/>
          <w:sz w:val="24"/>
          <w:szCs w:val="24"/>
        </w:rPr>
      </w:pPr>
      <w:r w:rsidRPr="001B4993">
        <w:rPr>
          <w:rFonts w:ascii="Times New Roman" w:hAnsi="Times New Roman"/>
          <w:sz w:val="24"/>
          <w:szCs w:val="24"/>
        </w:rPr>
        <w:t>1.</w:t>
      </w:r>
      <w:r>
        <w:rPr>
          <w:rFonts w:ascii="Times New Roman" w:hAnsi="Times New Roman"/>
          <w:sz w:val="24"/>
          <w:szCs w:val="24"/>
        </w:rPr>
        <w:t>9</w:t>
      </w:r>
      <w:r w:rsidRPr="001B4993">
        <w:rPr>
          <w:rFonts w:ascii="Times New Roman" w:hAnsi="Times New Roman"/>
          <w:sz w:val="24"/>
          <w:szCs w:val="24"/>
        </w:rPr>
        <w:t>. По завершении обучения каждый слушате</w:t>
      </w:r>
      <w:r>
        <w:rPr>
          <w:rFonts w:ascii="Times New Roman" w:hAnsi="Times New Roman"/>
          <w:sz w:val="24"/>
          <w:szCs w:val="24"/>
        </w:rPr>
        <w:t xml:space="preserve">ль Заказчика, успешно освоивший </w:t>
      </w:r>
      <w:r w:rsidRPr="001B4993">
        <w:rPr>
          <w:rFonts w:ascii="Times New Roman" w:hAnsi="Times New Roman"/>
          <w:sz w:val="24"/>
          <w:szCs w:val="24"/>
        </w:rPr>
        <w:t>образовательную программу и прошедший итоговую аттес</w:t>
      </w:r>
      <w:r>
        <w:rPr>
          <w:rFonts w:ascii="Times New Roman" w:hAnsi="Times New Roman"/>
          <w:sz w:val="24"/>
          <w:szCs w:val="24"/>
        </w:rPr>
        <w:t xml:space="preserve">тацию, получает удостоверение о </w:t>
      </w:r>
      <w:r w:rsidRPr="001B4993">
        <w:rPr>
          <w:rFonts w:ascii="Times New Roman" w:hAnsi="Times New Roman"/>
          <w:sz w:val="24"/>
          <w:szCs w:val="24"/>
        </w:rPr>
        <w:t>повышении квалификации установленного образца</w:t>
      </w:r>
      <w:r>
        <w:rPr>
          <w:rFonts w:ascii="Times New Roman" w:hAnsi="Times New Roman"/>
          <w:sz w:val="24"/>
          <w:szCs w:val="24"/>
        </w:rPr>
        <w:t>.</w:t>
      </w:r>
      <w:r w:rsidR="00CF6978">
        <w:rPr>
          <w:rFonts w:ascii="Times New Roman" w:hAnsi="Times New Roman"/>
          <w:sz w:val="24"/>
          <w:szCs w:val="24"/>
        </w:rPr>
        <w:t xml:space="preserve"> </w:t>
      </w:r>
      <w:r w:rsidRPr="001D1D98">
        <w:rPr>
          <w:rFonts w:ascii="Times New Roman" w:hAnsi="Times New Roman"/>
          <w:sz w:val="24"/>
          <w:szCs w:val="24"/>
        </w:rPr>
        <w:t>Документ, указанный в настоящем пункте Договора</w:t>
      </w:r>
      <w:r>
        <w:rPr>
          <w:rFonts w:ascii="Times New Roman" w:hAnsi="Times New Roman"/>
          <w:sz w:val="24"/>
          <w:szCs w:val="24"/>
        </w:rPr>
        <w:t xml:space="preserve"> выдается после поступления от Заказчика</w:t>
      </w:r>
      <w:r w:rsidRPr="001D1D98">
        <w:rPr>
          <w:rFonts w:ascii="Times New Roman" w:hAnsi="Times New Roman"/>
          <w:sz w:val="24"/>
          <w:szCs w:val="24"/>
        </w:rPr>
        <w:t xml:space="preserve"> денежных средств на ра</w:t>
      </w:r>
      <w:r>
        <w:rPr>
          <w:rFonts w:ascii="Times New Roman" w:hAnsi="Times New Roman"/>
          <w:sz w:val="24"/>
          <w:szCs w:val="24"/>
        </w:rPr>
        <w:t>счетный счет Исполнителя</w:t>
      </w:r>
      <w:r w:rsidRPr="001D1D98">
        <w:rPr>
          <w:rFonts w:ascii="Times New Roman" w:hAnsi="Times New Roman"/>
          <w:sz w:val="24"/>
          <w:szCs w:val="24"/>
        </w:rPr>
        <w:t>.</w:t>
      </w:r>
    </w:p>
    <w:p w:rsidR="00811CD6" w:rsidRPr="001D1D98" w:rsidRDefault="00811CD6" w:rsidP="00A863AE">
      <w:pPr>
        <w:spacing w:after="0" w:line="240" w:lineRule="auto"/>
        <w:rPr>
          <w:rFonts w:ascii="Times New Roman" w:hAnsi="Times New Roman"/>
          <w:b/>
          <w:bCs/>
          <w:sz w:val="24"/>
          <w:szCs w:val="24"/>
        </w:rPr>
      </w:pPr>
    </w:p>
    <w:p w:rsidR="00286D88" w:rsidRPr="002677B2" w:rsidRDefault="00286D88" w:rsidP="00286D88">
      <w:pPr>
        <w:shd w:val="clear" w:color="auto" w:fill="FFFFFF"/>
        <w:tabs>
          <w:tab w:val="left" w:pos="284"/>
        </w:tabs>
        <w:spacing w:after="0" w:line="240" w:lineRule="auto"/>
        <w:jc w:val="center"/>
        <w:rPr>
          <w:rFonts w:ascii="Times New Roman" w:hAnsi="Times New Roman"/>
          <w:b/>
          <w:sz w:val="24"/>
          <w:szCs w:val="24"/>
        </w:rPr>
      </w:pPr>
      <w:r w:rsidRPr="002677B2">
        <w:rPr>
          <w:rFonts w:ascii="Times New Roman" w:hAnsi="Times New Roman"/>
          <w:b/>
          <w:sz w:val="24"/>
          <w:szCs w:val="24"/>
        </w:rPr>
        <w:t>2. Права и обязанности сторон</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2.1. Заказчик имеет право: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2.1.1. Получать от Исполнителя достоверную информацию, касающуюся содержания и характеристик образовательных программ, реализуемых Исполнителем, через официальный сайт </w:t>
      </w:r>
      <w:hyperlink r:id="rId9" w:history="1">
        <w:r w:rsidR="00CF6978" w:rsidRPr="00A15622">
          <w:rPr>
            <w:rStyle w:val="af7"/>
            <w:rFonts w:ascii="Times New Roman" w:hAnsi="Times New Roman"/>
            <w:sz w:val="24"/>
            <w:szCs w:val="24"/>
          </w:rPr>
          <w:t>www.imc-eduekb.ru</w:t>
        </w:r>
      </w:hyperlink>
      <w:r w:rsidR="00CF6978">
        <w:rPr>
          <w:rFonts w:ascii="Times New Roman" w:hAnsi="Times New Roman"/>
          <w:sz w:val="24"/>
          <w:szCs w:val="24"/>
        </w:rPr>
        <w:t xml:space="preserve"> </w:t>
      </w:r>
      <w:r w:rsidRPr="002677B2">
        <w:rPr>
          <w:rFonts w:ascii="Times New Roman" w:hAnsi="Times New Roman"/>
          <w:sz w:val="24"/>
          <w:szCs w:val="24"/>
        </w:rPr>
        <w:t xml:space="preserve">, либо в месте осуществления Исполнителем образовательной деятельности.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lastRenderedPageBreak/>
        <w:t xml:space="preserve">2.1.2. Требовать от Исполнителя соблюдения сроков оказания образовательных услуг. Согласовывать с Исполнителем возможное перенесение сроков оказания образовательных услуг. </w:t>
      </w:r>
    </w:p>
    <w:p w:rsidR="00286D88"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2.1.3. Обращаться к работникам Исполнителя по всем вопросам, касающимся образовательного процесса.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 Заказчик обязан: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2.2.1. Произвести оплату в соответствии с п. 3.1 настоящего Договора.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2.2.2. Обеспечить добросовестное освоение направляемым(и) слушателем(ями) образовательной программы, выполнение учебного плана и соблюдение требований Устава Исполнителя, Правил внутреннего распорядка и иных локальных нормативных актов.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2.2.3. При обучении с использованием дистанционных образовательных технологий обеспечить слушателю(ям) наличие необходимых технических и программных средств, а также средств и способов связи.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2.2.4. Довести до сведения направляемого(ых) слушателя(ей) информацию об его(их) правах, обязанностях и ответственности.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2.2.5. Соблюдать авторские, лицензионные и иные права Исполнителя на используемый контент, мультимедийное и иное содержимое образовательной программы.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2.2.6. Своевременно вносить плату за предоставляемые Исполнителем образовательные услуги в размере и порядке согласно условиям Договора. </w:t>
      </w:r>
    </w:p>
    <w:p w:rsidR="00286D88"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2.2.7. Бережно относиться к имуществу Исполнителя, используемому в учебном процессе, и в случае причинения ущерба возместить его стоимость в соответствии с законодательством Российской Федерации.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2.2.8. По окончании обучения подписать Акт сдачи-приемки оказанных платных образовательных услуг по настоящему Договору.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 Исполнитель имеет право: </w:t>
      </w:r>
    </w:p>
    <w:p w:rsidR="00286D88"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2.3.1. Самостоятельно осуществлять образовательный процесс, устанавливать системы оценок, формы, порядок и периодичность промежуточной аттестации слушателя(ей) Заказчика, применять к нему(ним)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Исполнителя и настоящим Договором.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2.3.2. Отчислить слушателя(ей) Заказчика при невыполнении требований учебного плана,  </w:t>
      </w:r>
      <w:r w:rsidR="00CF6978" w:rsidRPr="002677B2">
        <w:rPr>
          <w:rFonts w:ascii="Times New Roman" w:hAnsi="Times New Roman"/>
          <w:sz w:val="24"/>
          <w:szCs w:val="24"/>
        </w:rPr>
        <w:t>непредставлении</w:t>
      </w:r>
      <w:r w:rsidRPr="002677B2">
        <w:rPr>
          <w:rFonts w:ascii="Times New Roman" w:hAnsi="Times New Roman"/>
          <w:sz w:val="24"/>
          <w:szCs w:val="24"/>
        </w:rPr>
        <w:t xml:space="preserve"> необходимых документов, в том числе для формирования личных дел, при грубом нарушении правил внутреннего распорядка, а также по основаниям и в порядке, предусмотренном законодательством Российской Федерации, Уставом и иными локальными нормативными актами Исполнителя и настоящим Договором.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2.3.3. Требовать от Заказчика предоставления гарантии оплаты образовательных услуг.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2.3.4. В случае невыполнения Заказчиком обязательств по настоящему Договору или перенесения сроков оказания услуг не выдавать оригинал документа о квалификации до момента выполнения условий Договора.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2.3.5. Выдать каждому слушателю Заказчика, не прошедшему итоговую аттестацию или получившему на итоговой аттестации неудовлетворительные результаты, а также освоившему часть образовательной программы и (или) отчисленному, справку об обучении или о периоде обучения по самостоятельно устанавливаемому Исполнителем образцу.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2.4. Исполнитель обязан: </w:t>
      </w:r>
    </w:p>
    <w:p w:rsidR="00286D88"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2.4.1. Обеспечить Заказчику и слушателю(ям) Заказчика оказание образовательных услуг в полном объеме, в согласованные сроки и в соответствии с образовательной программой и условиями настоящего Договора.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2.4.2. Предоставить Заказчику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 </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2.4.3. Соблюдать сроки оказания образовательных услуг. Согласовывать с Заказчиком возможное перенесение сроков оказания образовательных услуг.</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2.4.4. Назначить ответственное лицо для взаимодействия с Заказчиком по всем вопросам, касающимся образовательного процесса.</w:t>
      </w:r>
    </w:p>
    <w:p w:rsidR="00286D88" w:rsidRPr="002677B2" w:rsidRDefault="00286D88" w:rsidP="00286D88">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lastRenderedPageBreak/>
        <w:t xml:space="preserve">2.4.5. По завершении обучения, при полном выполнении учебного плана, выдать каждому слушателю Заказчика документ установленного образца. </w:t>
      </w:r>
    </w:p>
    <w:p w:rsidR="00286D88" w:rsidRPr="00F210CD" w:rsidRDefault="00286D88" w:rsidP="00F210CD">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2.4.6. Предоставить Заказчику по окончании обучения оформленный должным образом Акт сдачи-приемки оказанных платных образовательных услуг по настоящему Договору.</w:t>
      </w:r>
    </w:p>
    <w:p w:rsidR="00286D88" w:rsidRDefault="00286D88" w:rsidP="009F5F0F">
      <w:pPr>
        <w:spacing w:after="0" w:line="240" w:lineRule="auto"/>
        <w:jc w:val="center"/>
        <w:rPr>
          <w:rFonts w:ascii="Times New Roman" w:hAnsi="Times New Roman"/>
          <w:b/>
          <w:bCs/>
          <w:sz w:val="24"/>
          <w:szCs w:val="24"/>
        </w:rPr>
      </w:pPr>
    </w:p>
    <w:p w:rsidR="005A54F5" w:rsidRPr="00A25E02" w:rsidRDefault="00F210CD" w:rsidP="00112331">
      <w:pPr>
        <w:pStyle w:val="a7"/>
        <w:numPr>
          <w:ilvl w:val="0"/>
          <w:numId w:val="15"/>
        </w:numPr>
        <w:spacing w:after="0" w:line="240" w:lineRule="auto"/>
        <w:jc w:val="center"/>
        <w:rPr>
          <w:rFonts w:ascii="Times New Roman" w:hAnsi="Times New Roman"/>
          <w:b/>
          <w:bCs/>
          <w:sz w:val="24"/>
          <w:szCs w:val="24"/>
        </w:rPr>
      </w:pPr>
      <w:r w:rsidRPr="00A25E02">
        <w:rPr>
          <w:rFonts w:ascii="Times New Roman" w:hAnsi="Times New Roman"/>
          <w:b/>
          <w:bCs/>
          <w:sz w:val="24"/>
          <w:szCs w:val="24"/>
        </w:rPr>
        <w:t xml:space="preserve">Стоимость </w:t>
      </w:r>
      <w:r w:rsidR="00574207" w:rsidRPr="00A25E02">
        <w:rPr>
          <w:rFonts w:ascii="Times New Roman" w:hAnsi="Times New Roman"/>
          <w:b/>
          <w:bCs/>
          <w:sz w:val="24"/>
          <w:szCs w:val="24"/>
        </w:rPr>
        <w:t>и</w:t>
      </w:r>
      <w:r w:rsidRPr="00A25E02">
        <w:rPr>
          <w:rFonts w:ascii="Times New Roman" w:hAnsi="Times New Roman"/>
          <w:b/>
          <w:bCs/>
          <w:sz w:val="24"/>
          <w:szCs w:val="24"/>
        </w:rPr>
        <w:t xml:space="preserve"> порядок оплаты</w:t>
      </w:r>
    </w:p>
    <w:p w:rsidR="005A54F5" w:rsidRPr="00A25E02" w:rsidRDefault="005A54F5" w:rsidP="00A25E02">
      <w:pPr>
        <w:pStyle w:val="a7"/>
        <w:numPr>
          <w:ilvl w:val="1"/>
          <w:numId w:val="15"/>
        </w:numPr>
        <w:shd w:val="clear" w:color="auto" w:fill="FFFFFF"/>
        <w:tabs>
          <w:tab w:val="left" w:pos="284"/>
        </w:tabs>
        <w:spacing w:after="0" w:line="240" w:lineRule="auto"/>
        <w:ind w:left="0" w:firstLine="0"/>
        <w:jc w:val="both"/>
        <w:rPr>
          <w:rFonts w:ascii="Times New Roman" w:hAnsi="Times New Roman"/>
          <w:sz w:val="24"/>
          <w:szCs w:val="24"/>
        </w:rPr>
      </w:pPr>
      <w:r w:rsidRPr="00A25E02">
        <w:rPr>
          <w:rFonts w:ascii="Times New Roman" w:hAnsi="Times New Roman"/>
          <w:sz w:val="24"/>
          <w:szCs w:val="24"/>
        </w:rPr>
        <w:t xml:space="preserve">Полная стоимость платных образовательных услуг по Договору за </w:t>
      </w:r>
      <w:r w:rsidR="00CF6978" w:rsidRPr="00A25E02">
        <w:rPr>
          <w:rFonts w:ascii="Times New Roman" w:hAnsi="Times New Roman"/>
          <w:sz w:val="24"/>
          <w:szCs w:val="24"/>
          <w:u w:val="single"/>
        </w:rPr>
        <w:t>2</w:t>
      </w:r>
      <w:r w:rsidR="00CF6978" w:rsidRPr="00A25E02">
        <w:rPr>
          <w:rFonts w:ascii="Times New Roman" w:hAnsi="Times New Roman"/>
          <w:sz w:val="24"/>
          <w:szCs w:val="24"/>
        </w:rPr>
        <w:t xml:space="preserve"> </w:t>
      </w:r>
      <w:r w:rsidRPr="00A25E02">
        <w:rPr>
          <w:rFonts w:ascii="Times New Roman" w:hAnsi="Times New Roman"/>
          <w:sz w:val="24"/>
          <w:szCs w:val="24"/>
        </w:rPr>
        <w:t>человек(а) составляет</w:t>
      </w:r>
      <w:r w:rsidR="00A25E02" w:rsidRPr="00A25E02">
        <w:rPr>
          <w:rFonts w:ascii="Times New Roman" w:hAnsi="Times New Roman"/>
          <w:sz w:val="24"/>
          <w:szCs w:val="24"/>
        </w:rPr>
        <w:t xml:space="preserve"> </w:t>
      </w:r>
      <w:r w:rsidR="00A25E02" w:rsidRPr="00A25E02">
        <w:rPr>
          <w:rFonts w:ascii="Times New Roman" w:hAnsi="Times New Roman"/>
          <w:sz w:val="24"/>
          <w:szCs w:val="24"/>
          <w:u w:val="single"/>
        </w:rPr>
        <w:t>9000</w:t>
      </w:r>
      <w:r w:rsidRPr="00A25E02">
        <w:rPr>
          <w:rFonts w:ascii="Times New Roman" w:hAnsi="Times New Roman"/>
          <w:sz w:val="24"/>
          <w:szCs w:val="24"/>
          <w:u w:val="single"/>
        </w:rPr>
        <w:t xml:space="preserve"> </w:t>
      </w:r>
      <w:r w:rsidR="00A25E02" w:rsidRPr="00A25E02">
        <w:rPr>
          <w:rFonts w:ascii="Times New Roman" w:hAnsi="Times New Roman"/>
          <w:sz w:val="24"/>
          <w:szCs w:val="24"/>
          <w:u w:val="single"/>
        </w:rPr>
        <w:t xml:space="preserve"> (девять тысяч рублей</w:t>
      </w:r>
      <w:r w:rsidRPr="00A25E02">
        <w:rPr>
          <w:rFonts w:ascii="Times New Roman" w:hAnsi="Times New Roman"/>
          <w:sz w:val="24"/>
          <w:szCs w:val="24"/>
          <w:u w:val="single"/>
        </w:rPr>
        <w:t>)</w:t>
      </w:r>
      <w:r w:rsidR="00A25E02">
        <w:rPr>
          <w:rFonts w:ascii="Times New Roman" w:hAnsi="Times New Roman"/>
          <w:sz w:val="24"/>
          <w:szCs w:val="24"/>
        </w:rPr>
        <w:t xml:space="preserve"> </w:t>
      </w:r>
      <w:r w:rsidR="00A25E02" w:rsidRPr="00A25E02">
        <w:rPr>
          <w:rFonts w:ascii="Times New Roman" w:hAnsi="Times New Roman"/>
          <w:sz w:val="24"/>
          <w:szCs w:val="24"/>
        </w:rPr>
        <w:t xml:space="preserve">из расчета </w:t>
      </w:r>
      <w:r w:rsidR="00A25E02" w:rsidRPr="00A25E02">
        <w:rPr>
          <w:rFonts w:ascii="Times New Roman" w:hAnsi="Times New Roman"/>
          <w:sz w:val="24"/>
          <w:szCs w:val="24"/>
          <w:u w:val="single"/>
        </w:rPr>
        <w:t>4500 (</w:t>
      </w:r>
      <w:r w:rsidR="00A25E02" w:rsidRPr="00A25E02">
        <w:rPr>
          <w:rFonts w:ascii="Times New Roman" w:hAnsi="Times New Roman"/>
          <w:sz w:val="24"/>
          <w:u w:val="single"/>
        </w:rPr>
        <w:t>четыре тысячи пятьсот рублей</w:t>
      </w:r>
      <w:r w:rsidR="00A25E02" w:rsidRPr="00A25E02">
        <w:rPr>
          <w:rFonts w:ascii="Times New Roman" w:hAnsi="Times New Roman"/>
          <w:sz w:val="24"/>
          <w:szCs w:val="24"/>
          <w:u w:val="single"/>
        </w:rPr>
        <w:t>)</w:t>
      </w:r>
      <w:r w:rsidR="00A25E02">
        <w:rPr>
          <w:rFonts w:ascii="Times New Roman" w:hAnsi="Times New Roman"/>
          <w:sz w:val="24"/>
          <w:szCs w:val="24"/>
          <w:u w:val="single"/>
        </w:rPr>
        <w:t xml:space="preserve"> </w:t>
      </w:r>
      <w:r w:rsidR="00A25E02" w:rsidRPr="00A25E02">
        <w:rPr>
          <w:rFonts w:ascii="Times New Roman" w:hAnsi="Times New Roman"/>
          <w:sz w:val="24"/>
          <w:szCs w:val="24"/>
        </w:rPr>
        <w:t xml:space="preserve">за 1 (одного) </w:t>
      </w:r>
    </w:p>
    <w:p w:rsidR="00A25E02" w:rsidRPr="00A25E02" w:rsidRDefault="00A25E02" w:rsidP="00A25E02">
      <w:pPr>
        <w:pStyle w:val="a7"/>
        <w:shd w:val="clear" w:color="auto" w:fill="FFFFFF"/>
        <w:tabs>
          <w:tab w:val="left" w:pos="284"/>
        </w:tabs>
        <w:spacing w:after="0" w:line="240" w:lineRule="auto"/>
        <w:ind w:left="0"/>
        <w:jc w:val="both"/>
        <w:rPr>
          <w:rFonts w:ascii="Times New Roman" w:hAnsi="Times New Roman"/>
          <w:i/>
          <w:sz w:val="18"/>
          <w:szCs w:val="18"/>
        </w:rPr>
      </w:pPr>
      <w:r>
        <w:rPr>
          <w:rFonts w:ascii="Times New Roman" w:hAnsi="Times New Roman"/>
          <w:i/>
          <w:sz w:val="18"/>
          <w:szCs w:val="18"/>
        </w:rPr>
        <w:t xml:space="preserve">              </w:t>
      </w:r>
      <w:r w:rsidR="005A54F5" w:rsidRPr="00A25E02">
        <w:rPr>
          <w:rFonts w:ascii="Times New Roman" w:hAnsi="Times New Roman"/>
          <w:i/>
          <w:sz w:val="18"/>
          <w:szCs w:val="18"/>
        </w:rPr>
        <w:t>(сумма прописью) руб. __ коп.</w:t>
      </w:r>
      <w:r w:rsidRPr="00A25E02">
        <w:rPr>
          <w:rFonts w:ascii="Times New Roman" w:hAnsi="Times New Roman"/>
          <w:i/>
          <w:sz w:val="18"/>
          <w:szCs w:val="18"/>
        </w:rPr>
        <w:t xml:space="preserve"> </w:t>
      </w:r>
      <w:r>
        <w:rPr>
          <w:rFonts w:ascii="Times New Roman" w:hAnsi="Times New Roman"/>
          <w:i/>
          <w:sz w:val="18"/>
          <w:szCs w:val="18"/>
        </w:rPr>
        <w:t xml:space="preserve">                         </w:t>
      </w:r>
      <w:r w:rsidRPr="00A25E02">
        <w:rPr>
          <w:rFonts w:ascii="Times New Roman" w:hAnsi="Times New Roman"/>
          <w:i/>
          <w:sz w:val="18"/>
          <w:szCs w:val="18"/>
        </w:rPr>
        <w:t>(сумма прописью) руб. __ коп</w:t>
      </w:r>
    </w:p>
    <w:p w:rsidR="005A54F5" w:rsidRPr="00A25E02" w:rsidRDefault="00A25E02" w:rsidP="00A25E02">
      <w:pPr>
        <w:pStyle w:val="a7"/>
        <w:shd w:val="clear" w:color="auto" w:fill="FFFFFF"/>
        <w:tabs>
          <w:tab w:val="left" w:pos="284"/>
        </w:tabs>
        <w:spacing w:after="0" w:line="240" w:lineRule="auto"/>
        <w:ind w:left="0"/>
        <w:jc w:val="both"/>
        <w:rPr>
          <w:rFonts w:ascii="Times New Roman" w:hAnsi="Times New Roman"/>
          <w:i/>
          <w:sz w:val="18"/>
          <w:szCs w:val="18"/>
        </w:rPr>
      </w:pPr>
      <w:r w:rsidRPr="00A25E02">
        <w:rPr>
          <w:rFonts w:ascii="Times New Roman" w:hAnsi="Times New Roman"/>
          <w:sz w:val="24"/>
          <w:szCs w:val="24"/>
        </w:rPr>
        <w:t>человека.</w:t>
      </w:r>
      <w:r>
        <w:rPr>
          <w:rFonts w:ascii="Times New Roman" w:hAnsi="Times New Roman"/>
          <w:sz w:val="24"/>
          <w:szCs w:val="24"/>
        </w:rPr>
        <w:t xml:space="preserve"> </w:t>
      </w:r>
      <w:r w:rsidR="005A54F5" w:rsidRPr="00A25E02">
        <w:rPr>
          <w:rFonts w:ascii="Times New Roman" w:hAnsi="Times New Roman"/>
          <w:sz w:val="24"/>
          <w:szCs w:val="24"/>
        </w:rPr>
        <w:t>НДС не облагается в связи с тем, что Исполнитель применяет упрощенную</w:t>
      </w:r>
      <w:r w:rsidR="005A54F5" w:rsidRPr="005A54F5">
        <w:rPr>
          <w:rFonts w:ascii="Times New Roman" w:hAnsi="Times New Roman"/>
          <w:sz w:val="24"/>
          <w:szCs w:val="24"/>
        </w:rPr>
        <w:t xml:space="preserve"> систему налогообложения, на основании п. 2 ст. 346.11 глава 26.2 НК РФ и не является плательщиком НДС согласно письму МНС РФ от 15.09.2003 № 22-1-14/2021-АЖ397, счета-фактуры не выставляются.</w:t>
      </w:r>
    </w:p>
    <w:p w:rsidR="004B47BC" w:rsidRDefault="00F210CD" w:rsidP="00F210CD">
      <w:pPr>
        <w:pStyle w:val="a5"/>
        <w:spacing w:after="0"/>
        <w:ind w:left="0"/>
        <w:jc w:val="both"/>
      </w:pPr>
      <w:r>
        <w:t>3</w:t>
      </w:r>
      <w:r w:rsidR="00F50FFF" w:rsidRPr="001D1D98">
        <w:t>.</w:t>
      </w:r>
      <w:r w:rsidR="005A54F5">
        <w:t>2</w:t>
      </w:r>
      <w:r w:rsidR="00F50FFF" w:rsidRPr="001D1D98">
        <w:t>. Цена Договора является твердой и определяется на весь срок исполнения Договора и не может изменяться в ходе его исполнения.</w:t>
      </w:r>
    </w:p>
    <w:p w:rsidR="00811CD6" w:rsidRPr="001D1D98" w:rsidRDefault="00F210CD" w:rsidP="00F210CD">
      <w:pPr>
        <w:pStyle w:val="a5"/>
        <w:spacing w:after="0"/>
        <w:ind w:left="0"/>
        <w:jc w:val="both"/>
        <w:rPr>
          <w:bCs/>
          <w:iCs/>
        </w:rPr>
      </w:pPr>
      <w:r>
        <w:t>3</w:t>
      </w:r>
      <w:r w:rsidR="00F50FFF" w:rsidRPr="001D1D98">
        <w:t xml:space="preserve">.4. </w:t>
      </w:r>
      <w:r w:rsidR="00F50FFF" w:rsidRPr="001D1D98">
        <w:rPr>
          <w:bCs/>
          <w:iCs/>
        </w:rPr>
        <w:t>Допускается увеличение предусмотренного</w:t>
      </w:r>
      <w:r w:rsidR="00CF6978">
        <w:rPr>
          <w:bCs/>
          <w:iCs/>
        </w:rPr>
        <w:t xml:space="preserve"> </w:t>
      </w:r>
      <w:r w:rsidR="00F50FFF" w:rsidRPr="001D1D98">
        <w:rPr>
          <w:bCs/>
          <w:iCs/>
        </w:rPr>
        <w:t>Договором количества Услуг не более чем на десять процентов</w:t>
      </w:r>
      <w:r w:rsidR="00906089">
        <w:rPr>
          <w:bCs/>
          <w:iCs/>
        </w:rPr>
        <w:t xml:space="preserve"> или уменьшение предусмотрен</w:t>
      </w:r>
      <w:r w:rsidR="00DB0515">
        <w:rPr>
          <w:bCs/>
          <w:iCs/>
        </w:rPr>
        <w:t>о</w:t>
      </w:r>
      <w:r w:rsidR="00CF6978">
        <w:rPr>
          <w:bCs/>
          <w:iCs/>
        </w:rPr>
        <w:t xml:space="preserve"> </w:t>
      </w:r>
      <w:r w:rsidR="00F50FFF" w:rsidRPr="001D1D98">
        <w:rPr>
          <w:bCs/>
          <w:iCs/>
        </w:rPr>
        <w:t>Договором количества Услуг не более чем</w:t>
      </w:r>
      <w:r w:rsidR="00CF6978">
        <w:rPr>
          <w:bCs/>
          <w:iCs/>
        </w:rPr>
        <w:t xml:space="preserve"> </w:t>
      </w:r>
      <w:r w:rsidR="00F50FFF" w:rsidRPr="001D1D98">
        <w:rPr>
          <w:bCs/>
          <w:iCs/>
        </w:rPr>
        <w:t>на десять процентов. При этом допускается изменени</w:t>
      </w:r>
      <w:r w:rsidR="00E73759">
        <w:rPr>
          <w:bCs/>
          <w:iCs/>
        </w:rPr>
        <w:t xml:space="preserve">е с учетом положений бюджетного </w:t>
      </w:r>
      <w:r w:rsidR="00F50FFF" w:rsidRPr="001D1D98">
        <w:rPr>
          <w:bCs/>
          <w:iCs/>
        </w:rPr>
        <w:t>законодательства Российской Федерации цены Договора, пропорционально дополнительному количеству Услуг исходя из установленной в Договоре цены единицы Услуги, но не более чем на десять процентов цены Договора.</w:t>
      </w:r>
    </w:p>
    <w:p w:rsidR="00F50FFF" w:rsidRDefault="00F50FFF" w:rsidP="00A148C4">
      <w:pPr>
        <w:spacing w:after="0" w:line="240" w:lineRule="auto"/>
        <w:ind w:right="87"/>
        <w:jc w:val="both"/>
        <w:rPr>
          <w:rFonts w:ascii="Times New Roman" w:hAnsi="Times New Roman"/>
          <w:bCs/>
          <w:iCs/>
          <w:sz w:val="24"/>
          <w:szCs w:val="24"/>
        </w:rPr>
      </w:pPr>
      <w:r w:rsidRPr="001D1D98">
        <w:rPr>
          <w:rFonts w:ascii="Times New Roman" w:hAnsi="Times New Roman"/>
          <w:bCs/>
          <w:iCs/>
          <w:sz w:val="24"/>
          <w:szCs w:val="24"/>
        </w:rPr>
        <w:t>При уменьшении предусмотренного Договором количества Услуг, Стороны Договора обязаны уменьшить</w:t>
      </w:r>
      <w:r w:rsidR="00CF6978">
        <w:rPr>
          <w:rFonts w:ascii="Times New Roman" w:hAnsi="Times New Roman"/>
          <w:bCs/>
          <w:iCs/>
          <w:sz w:val="24"/>
          <w:szCs w:val="24"/>
        </w:rPr>
        <w:t xml:space="preserve"> </w:t>
      </w:r>
      <w:r w:rsidRPr="001D1D98">
        <w:rPr>
          <w:rFonts w:ascii="Times New Roman" w:hAnsi="Times New Roman"/>
          <w:bCs/>
          <w:iCs/>
          <w:sz w:val="24"/>
          <w:szCs w:val="24"/>
        </w:rPr>
        <w:t>цену Договора исходя из цены единицы Услуги. Цена единицы дополнительно оказываемой Услуги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в Договоре количество такой Услуги.</w:t>
      </w:r>
    </w:p>
    <w:p w:rsidR="005A54F5" w:rsidRPr="005A54F5" w:rsidRDefault="001931C3" w:rsidP="001931C3">
      <w:pPr>
        <w:pStyle w:val="a7"/>
        <w:spacing w:after="0" w:line="240" w:lineRule="auto"/>
        <w:ind w:left="0" w:right="87"/>
        <w:jc w:val="both"/>
        <w:rPr>
          <w:rFonts w:ascii="Times New Roman" w:hAnsi="Times New Roman"/>
          <w:bCs/>
          <w:iCs/>
          <w:sz w:val="24"/>
          <w:szCs w:val="24"/>
        </w:rPr>
      </w:pPr>
      <w:r>
        <w:rPr>
          <w:rFonts w:ascii="Times New Roman" w:hAnsi="Times New Roman"/>
          <w:sz w:val="24"/>
          <w:szCs w:val="24"/>
        </w:rPr>
        <w:t xml:space="preserve">3.5. </w:t>
      </w:r>
      <w:r w:rsidR="00F50FFF" w:rsidRPr="005A54F5">
        <w:rPr>
          <w:rFonts w:ascii="Times New Roman" w:hAnsi="Times New Roman"/>
          <w:sz w:val="24"/>
          <w:szCs w:val="24"/>
        </w:rPr>
        <w:t xml:space="preserve">Расчет производится в безналичной форме </w:t>
      </w:r>
      <w:r w:rsidR="00F50FFF" w:rsidRPr="00616F1B">
        <w:rPr>
          <w:rFonts w:ascii="Times New Roman" w:hAnsi="Times New Roman"/>
          <w:b/>
          <w:sz w:val="24"/>
          <w:szCs w:val="24"/>
        </w:rPr>
        <w:t xml:space="preserve">в течение </w:t>
      </w:r>
      <w:r w:rsidR="00616F1B" w:rsidRPr="00616F1B">
        <w:rPr>
          <w:rFonts w:ascii="Times New Roman" w:hAnsi="Times New Roman"/>
          <w:b/>
          <w:sz w:val="24"/>
          <w:szCs w:val="24"/>
        </w:rPr>
        <w:t>7</w:t>
      </w:r>
      <w:r w:rsidR="00E862D9" w:rsidRPr="00616F1B">
        <w:rPr>
          <w:rFonts w:ascii="Times New Roman" w:hAnsi="Times New Roman"/>
          <w:sz w:val="24"/>
          <w:szCs w:val="24"/>
        </w:rPr>
        <w:t>(</w:t>
      </w:r>
      <w:r w:rsidR="00616F1B" w:rsidRPr="00616F1B">
        <w:rPr>
          <w:rFonts w:ascii="Times New Roman" w:hAnsi="Times New Roman"/>
          <w:sz w:val="24"/>
          <w:szCs w:val="24"/>
        </w:rPr>
        <w:t>Семи</w:t>
      </w:r>
      <w:r w:rsidR="00E862D9" w:rsidRPr="00616F1B">
        <w:rPr>
          <w:rFonts w:ascii="Times New Roman" w:hAnsi="Times New Roman"/>
          <w:sz w:val="24"/>
          <w:szCs w:val="24"/>
        </w:rPr>
        <w:t xml:space="preserve">) </w:t>
      </w:r>
      <w:r w:rsidR="007D4A9D" w:rsidRPr="00616F1B">
        <w:rPr>
          <w:rFonts w:ascii="Times New Roman" w:hAnsi="Times New Roman"/>
          <w:b/>
          <w:sz w:val="24"/>
          <w:szCs w:val="24"/>
        </w:rPr>
        <w:t>дней</w:t>
      </w:r>
      <w:r w:rsidR="007D4A9D" w:rsidRPr="005A54F5">
        <w:rPr>
          <w:rFonts w:ascii="Times New Roman" w:hAnsi="Times New Roman"/>
          <w:sz w:val="24"/>
          <w:szCs w:val="24"/>
        </w:rPr>
        <w:t xml:space="preserve"> с даты </w:t>
      </w:r>
      <w:r w:rsidR="00F50FFF" w:rsidRPr="005A54F5">
        <w:rPr>
          <w:rFonts w:ascii="Times New Roman" w:hAnsi="Times New Roman"/>
          <w:sz w:val="24"/>
          <w:szCs w:val="24"/>
        </w:rPr>
        <w:t>подписания акта приема-передачи оказанных услуг, на основании вы</w:t>
      </w:r>
      <w:r w:rsidR="00616F1B">
        <w:rPr>
          <w:rFonts w:ascii="Times New Roman" w:hAnsi="Times New Roman"/>
          <w:sz w:val="24"/>
          <w:szCs w:val="24"/>
        </w:rPr>
        <w:t xml:space="preserve">ставленного Исполнителем счета </w:t>
      </w:r>
      <w:r w:rsidR="00F50FFF" w:rsidRPr="005A54F5">
        <w:rPr>
          <w:rFonts w:ascii="Times New Roman" w:hAnsi="Times New Roman"/>
          <w:sz w:val="24"/>
          <w:szCs w:val="24"/>
        </w:rPr>
        <w:t>путем перечисления денежных средств на расчётный счет Исполнителя</w:t>
      </w:r>
      <w:r w:rsidR="00F50FFF" w:rsidRPr="005A54F5">
        <w:rPr>
          <w:rFonts w:ascii="Times New Roman" w:hAnsi="Times New Roman"/>
          <w:color w:val="FF0000"/>
          <w:sz w:val="24"/>
          <w:szCs w:val="24"/>
        </w:rPr>
        <w:t xml:space="preserve">. </w:t>
      </w:r>
      <w:r w:rsidR="00F50FFF" w:rsidRPr="005A54F5">
        <w:rPr>
          <w:rFonts w:ascii="Times New Roman" w:hAnsi="Times New Roman"/>
          <w:sz w:val="24"/>
          <w:szCs w:val="24"/>
        </w:rPr>
        <w:t xml:space="preserve">Оплата должна </w:t>
      </w:r>
      <w:r w:rsidR="00616E5A" w:rsidRPr="005A54F5">
        <w:rPr>
          <w:rFonts w:ascii="Times New Roman" w:hAnsi="Times New Roman"/>
          <w:sz w:val="24"/>
          <w:szCs w:val="24"/>
        </w:rPr>
        <w:t xml:space="preserve">быть осуществлена не позднее </w:t>
      </w:r>
      <w:r w:rsidR="009E3C08" w:rsidRPr="009E3C08">
        <w:rPr>
          <w:rFonts w:ascii="Times New Roman" w:hAnsi="Times New Roman"/>
          <w:b/>
          <w:sz w:val="24"/>
          <w:szCs w:val="24"/>
        </w:rPr>
        <w:t>«06» июля</w:t>
      </w:r>
      <w:r w:rsidR="009E3C08" w:rsidRPr="009E3C08">
        <w:rPr>
          <w:rFonts w:ascii="Times New Roman" w:hAnsi="Times New Roman"/>
          <w:sz w:val="24"/>
          <w:szCs w:val="24"/>
        </w:rPr>
        <w:t xml:space="preserve"> </w:t>
      </w:r>
      <w:r w:rsidR="00F210CD" w:rsidRPr="009E3C08">
        <w:rPr>
          <w:rFonts w:ascii="Times New Roman" w:hAnsi="Times New Roman"/>
          <w:b/>
          <w:sz w:val="24"/>
          <w:szCs w:val="24"/>
        </w:rPr>
        <w:t>202</w:t>
      </w:r>
      <w:r w:rsidR="00616F1B" w:rsidRPr="009E3C08">
        <w:rPr>
          <w:rFonts w:ascii="Times New Roman" w:hAnsi="Times New Roman"/>
          <w:b/>
          <w:sz w:val="24"/>
          <w:szCs w:val="24"/>
        </w:rPr>
        <w:t>3</w:t>
      </w:r>
      <w:r w:rsidR="00523CDF" w:rsidRPr="009E3C08">
        <w:rPr>
          <w:rFonts w:ascii="Times New Roman" w:hAnsi="Times New Roman"/>
          <w:b/>
          <w:sz w:val="24"/>
          <w:szCs w:val="24"/>
        </w:rPr>
        <w:t xml:space="preserve"> года.</w:t>
      </w:r>
      <w:r w:rsidR="00CF6978">
        <w:rPr>
          <w:rFonts w:ascii="Times New Roman" w:hAnsi="Times New Roman"/>
          <w:b/>
          <w:sz w:val="24"/>
          <w:szCs w:val="24"/>
        </w:rPr>
        <w:t xml:space="preserve"> </w:t>
      </w:r>
      <w:r w:rsidR="00F50FFF" w:rsidRPr="005A54F5">
        <w:rPr>
          <w:rFonts w:ascii="Times New Roman" w:hAnsi="Times New Roman"/>
          <w:sz w:val="24"/>
          <w:szCs w:val="24"/>
        </w:rPr>
        <w:t>Датой оплаты Услуги считается дата перечисления денежных средств на расчетный счет Исполнителя.</w:t>
      </w:r>
      <w:r w:rsidR="00CF6978">
        <w:rPr>
          <w:rFonts w:ascii="Times New Roman" w:hAnsi="Times New Roman"/>
          <w:sz w:val="24"/>
          <w:szCs w:val="24"/>
        </w:rPr>
        <w:t xml:space="preserve"> </w:t>
      </w:r>
      <w:r w:rsidR="00F50FFF" w:rsidRPr="005A54F5">
        <w:rPr>
          <w:rFonts w:ascii="Times New Roman" w:eastAsia="Calibri" w:hAnsi="Times New Roman"/>
          <w:sz w:val="24"/>
          <w:szCs w:val="24"/>
          <w:lang w:eastAsia="en-US"/>
        </w:rPr>
        <w:t>Оплата производится в один этап. Аванс не предусмотрен.</w:t>
      </w:r>
    </w:p>
    <w:p w:rsidR="00F50FFF" w:rsidRPr="005A54F5" w:rsidRDefault="00F50FFF" w:rsidP="005A54F5">
      <w:pPr>
        <w:pStyle w:val="a7"/>
        <w:numPr>
          <w:ilvl w:val="1"/>
          <w:numId w:val="15"/>
        </w:numPr>
        <w:spacing w:after="0" w:line="240" w:lineRule="auto"/>
        <w:ind w:left="0" w:right="87" w:firstLine="0"/>
        <w:jc w:val="both"/>
        <w:rPr>
          <w:rFonts w:ascii="Times New Roman" w:hAnsi="Times New Roman"/>
          <w:bCs/>
          <w:iCs/>
          <w:sz w:val="24"/>
          <w:szCs w:val="24"/>
        </w:rPr>
      </w:pPr>
      <w:r w:rsidRPr="005A54F5">
        <w:rPr>
          <w:rFonts w:ascii="Times New Roman" w:hAnsi="Times New Roman"/>
          <w:sz w:val="24"/>
          <w:szCs w:val="24"/>
        </w:rPr>
        <w:t xml:space="preserve">Источник финансирования: целевые субсидии на организацию дополнительного профессионального образования педагогов по программе повышения квалификации МБУ ИМЦ «Екатеринбургский Дом Учителя» за счет средств областного бюджета, выделенных в форме субвенций на учебные расходы.       </w:t>
      </w:r>
    </w:p>
    <w:p w:rsidR="00F210CD" w:rsidRDefault="00F210CD" w:rsidP="00F50FFF">
      <w:pPr>
        <w:spacing w:after="0" w:line="240" w:lineRule="auto"/>
        <w:ind w:firstLine="567"/>
        <w:jc w:val="both"/>
        <w:rPr>
          <w:rFonts w:ascii="Times New Roman" w:hAnsi="Times New Roman"/>
          <w:sz w:val="24"/>
          <w:szCs w:val="24"/>
        </w:rPr>
      </w:pPr>
    </w:p>
    <w:p w:rsidR="00112331" w:rsidRPr="00112331" w:rsidRDefault="00112331" w:rsidP="00112331">
      <w:pPr>
        <w:shd w:val="clear" w:color="auto" w:fill="FFFFFF"/>
        <w:tabs>
          <w:tab w:val="left" w:pos="284"/>
        </w:tabs>
        <w:spacing w:after="0" w:line="240" w:lineRule="auto"/>
        <w:jc w:val="center"/>
        <w:rPr>
          <w:rFonts w:ascii="Times New Roman" w:hAnsi="Times New Roman"/>
          <w:b/>
          <w:sz w:val="24"/>
          <w:szCs w:val="24"/>
        </w:rPr>
      </w:pPr>
      <w:r w:rsidRPr="00112331">
        <w:rPr>
          <w:rFonts w:ascii="Times New Roman" w:hAnsi="Times New Roman"/>
          <w:b/>
          <w:sz w:val="24"/>
          <w:szCs w:val="24"/>
        </w:rPr>
        <w:t>4. Ответственность сторон</w:t>
      </w:r>
    </w:p>
    <w:p w:rsidR="00112331" w:rsidRPr="002677B2" w:rsidRDefault="00112331" w:rsidP="00112331">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4.1. 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 </w:t>
      </w:r>
    </w:p>
    <w:p w:rsidR="00112331" w:rsidRPr="002677B2" w:rsidRDefault="00112331" w:rsidP="00112331">
      <w:pPr>
        <w:shd w:val="clear" w:color="auto" w:fill="FFFFFF"/>
        <w:tabs>
          <w:tab w:val="left" w:pos="284"/>
        </w:tabs>
        <w:spacing w:after="0" w:line="240" w:lineRule="auto"/>
        <w:jc w:val="both"/>
        <w:rPr>
          <w:rFonts w:ascii="Times New Roman" w:hAnsi="Times New Roman"/>
          <w:sz w:val="24"/>
          <w:szCs w:val="24"/>
        </w:rPr>
      </w:pPr>
      <w:r w:rsidRPr="002677B2">
        <w:rPr>
          <w:rFonts w:ascii="Times New Roman" w:hAnsi="Times New Roman"/>
          <w:sz w:val="24"/>
          <w:szCs w:val="24"/>
        </w:rPr>
        <w:t xml:space="preserve">4.2. 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Если обстоятельства непреодолимой силы и их последствия будут длиться более 3-х месяцев, то каждая из Сторон будет вправе расторгнуть настоящий Договор, при этом ни одна из Сторон не вправе требовать от другой Стороны возмещения возможных убытков. </w:t>
      </w:r>
    </w:p>
    <w:p w:rsidR="00112331" w:rsidRPr="002677B2" w:rsidRDefault="00112331" w:rsidP="00112331">
      <w:pPr>
        <w:shd w:val="clear" w:color="auto" w:fill="FFFFFF"/>
        <w:tabs>
          <w:tab w:val="left" w:pos="284"/>
        </w:tabs>
        <w:spacing w:after="0" w:line="240" w:lineRule="auto"/>
        <w:jc w:val="both"/>
        <w:rPr>
          <w:rFonts w:ascii="Times New Roman" w:hAnsi="Times New Roman"/>
          <w:b/>
          <w:bCs/>
          <w:sz w:val="24"/>
          <w:szCs w:val="24"/>
        </w:rPr>
      </w:pPr>
      <w:r w:rsidRPr="002677B2">
        <w:rPr>
          <w:rFonts w:ascii="Times New Roman" w:hAnsi="Times New Roman"/>
          <w:sz w:val="24"/>
          <w:szCs w:val="24"/>
        </w:rPr>
        <w:t>4.3. Споры и разногласия, возникающие в рамках настоящего Договора и не урегулированные путем переговоров, решаются в порядке, предусмотренном действующим законодательством Российской Федерации.</w:t>
      </w:r>
    </w:p>
    <w:p w:rsidR="00112331" w:rsidRPr="002677B2" w:rsidRDefault="00112331" w:rsidP="00112331">
      <w:pPr>
        <w:spacing w:after="0" w:line="240" w:lineRule="auto"/>
        <w:ind w:firstLine="567"/>
        <w:jc w:val="both"/>
        <w:rPr>
          <w:rFonts w:ascii="Times New Roman" w:hAnsi="Times New Roman"/>
          <w:sz w:val="24"/>
          <w:szCs w:val="24"/>
        </w:rPr>
      </w:pPr>
    </w:p>
    <w:p w:rsidR="00112331" w:rsidRPr="00F64C38" w:rsidRDefault="00112331" w:rsidP="00112331">
      <w:pPr>
        <w:spacing w:after="0" w:line="240" w:lineRule="auto"/>
        <w:ind w:firstLine="567"/>
        <w:jc w:val="center"/>
        <w:rPr>
          <w:rFonts w:ascii="Times New Roman" w:hAnsi="Times New Roman"/>
          <w:b/>
          <w:sz w:val="24"/>
          <w:szCs w:val="24"/>
        </w:rPr>
      </w:pPr>
      <w:r w:rsidRPr="00F64C38">
        <w:rPr>
          <w:rFonts w:ascii="Times New Roman" w:hAnsi="Times New Roman"/>
          <w:b/>
          <w:sz w:val="24"/>
          <w:szCs w:val="24"/>
        </w:rPr>
        <w:t>5. Конфиденциальность</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5.2. Любая информация, передаваемая одной Стороной другой Стороне на любом носителе и в любой форме для исполнения последней своих обязательств по Договору, а также сведения, </w:t>
      </w:r>
      <w:r w:rsidRPr="002677B2">
        <w:rPr>
          <w:rFonts w:ascii="Times New Roman" w:hAnsi="Times New Roman"/>
          <w:sz w:val="24"/>
          <w:szCs w:val="24"/>
        </w:rPr>
        <w:lastRenderedPageBreak/>
        <w:t xml:space="preserve">касающиеся предмета Договора, хода его исполнения и достигнутых результатов, является конфиденциальной информацией, кроме информации, указанной в п.5.3. настоящего Договора.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5.3. Информация не является конфиденциальной, если она: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5.3.1. Является общедоступной, то есть: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сторона, передавшая информацию, не принимает мер к охране информации на момент заключения настоящего Договора;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к информации есть доступ в силу требований законодательства Российской Федерации;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информация является публично известной или становится таковой в результате действий или решений Стороны, передавшей информацию.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5.3.2. Была известна на законных основаниях другой Стороне до момента вступления в силу настоящего Договора. При этом на использование информации не распространялись какие-либо ограничения.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5.3.3. 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5.4. Обработка персональных данных производится Исполнителем на основании п.1. ч.4 ст.18 Федерального закона от 27.07.2006 № 152-ФЗ «О персональных данных». </w:t>
      </w:r>
    </w:p>
    <w:p w:rsidR="00112331"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5.5. В отношении персональных данных Стороны несут ответственность в соответствии с настоящим договором и положениями ст.24 Федерального закона от 27.07.2006 № 152-ФЗ «О персональных данных».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5.6. Каждая Сторона обязуется использовать конфиденциальную информацию исключительно для исполнения своих обязательств по настоящему Договору, не передавать ее третьим лицам и не разглашать иным образом в течение срока действия настоящего Договора и в течение 5 лет с момента окончания срока его действия. </w:t>
      </w:r>
    </w:p>
    <w:p w:rsidR="00112331" w:rsidRPr="002677B2" w:rsidRDefault="00112331" w:rsidP="00112331">
      <w:pPr>
        <w:spacing w:after="0" w:line="240" w:lineRule="auto"/>
        <w:jc w:val="both"/>
        <w:rPr>
          <w:rFonts w:ascii="Times New Roman" w:hAnsi="Times New Roman"/>
          <w:sz w:val="24"/>
          <w:szCs w:val="24"/>
        </w:rPr>
      </w:pPr>
    </w:p>
    <w:p w:rsidR="00112331" w:rsidRPr="00F64C38" w:rsidRDefault="00112331" w:rsidP="00112331">
      <w:pPr>
        <w:spacing w:after="0" w:line="240" w:lineRule="auto"/>
        <w:jc w:val="center"/>
        <w:rPr>
          <w:rFonts w:ascii="Times New Roman" w:hAnsi="Times New Roman"/>
          <w:b/>
          <w:sz w:val="24"/>
          <w:szCs w:val="24"/>
        </w:rPr>
      </w:pPr>
      <w:r w:rsidRPr="00F64C38">
        <w:rPr>
          <w:rFonts w:ascii="Times New Roman" w:hAnsi="Times New Roman"/>
          <w:b/>
          <w:sz w:val="24"/>
          <w:szCs w:val="24"/>
        </w:rPr>
        <w:t>6. Срок действия договора и дополнительные условия</w:t>
      </w:r>
    </w:p>
    <w:p w:rsidR="00112331"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6.1. Настоящий договор вступает в силу с момента его подписания и действует до исполнения Сторонами своих обязательств в полном объеме. </w:t>
      </w:r>
    </w:p>
    <w:p w:rsidR="00E31514" w:rsidRPr="00E31514" w:rsidRDefault="00E31514" w:rsidP="00E31514">
      <w:pPr>
        <w:shd w:val="clear" w:color="auto" w:fill="FFFFFF"/>
        <w:tabs>
          <w:tab w:val="left" w:pos="0"/>
          <w:tab w:val="left" w:pos="993"/>
          <w:tab w:val="left" w:pos="1134"/>
        </w:tabs>
        <w:snapToGrid w:val="0"/>
        <w:spacing w:after="0" w:line="240" w:lineRule="auto"/>
        <w:ind w:right="-1"/>
        <w:jc w:val="both"/>
        <w:outlineLvl w:val="0"/>
        <w:rPr>
          <w:rFonts w:ascii="Times New Roman" w:hAnsi="Times New Roman"/>
          <w:snapToGrid w:val="0"/>
          <w:sz w:val="24"/>
          <w:szCs w:val="24"/>
        </w:rPr>
      </w:pPr>
      <w:r>
        <w:rPr>
          <w:rFonts w:ascii="Times New Roman" w:hAnsi="Times New Roman"/>
          <w:sz w:val="24"/>
          <w:szCs w:val="24"/>
        </w:rPr>
        <w:t xml:space="preserve">6.2. </w:t>
      </w:r>
      <w:r w:rsidRPr="001D1D98">
        <w:rPr>
          <w:rFonts w:ascii="Times New Roman" w:hAnsi="Times New Roman"/>
          <w:snapToGrid w:val="0"/>
          <w:sz w:val="24"/>
          <w:szCs w:val="24"/>
        </w:rPr>
        <w:t>Договор может быть изменен по соглашению сторон в случаях,</w:t>
      </w:r>
      <w:r w:rsidR="00CF6978">
        <w:rPr>
          <w:rFonts w:ascii="Times New Roman" w:hAnsi="Times New Roman"/>
          <w:snapToGrid w:val="0"/>
          <w:sz w:val="24"/>
          <w:szCs w:val="24"/>
        </w:rPr>
        <w:t xml:space="preserve"> </w:t>
      </w:r>
      <w:r w:rsidRPr="001D1D98">
        <w:rPr>
          <w:rFonts w:ascii="Times New Roman" w:hAnsi="Times New Roman"/>
          <w:snapToGrid w:val="0"/>
          <w:sz w:val="24"/>
          <w:szCs w:val="24"/>
        </w:rPr>
        <w:t xml:space="preserve">предусмотренных гражданским кодексом Российской Федерации и Федеральным Законом Российской Федерации «О контрактной системе в сфере закупок товаров, работ, услуг для обеспечения государственных и муниципальных нужд»  </w:t>
      </w:r>
      <w:r w:rsidRPr="001D1D98">
        <w:rPr>
          <w:rFonts w:ascii="Times New Roman" w:hAnsi="Times New Roman"/>
          <w:snapToGrid w:val="0"/>
          <w:sz w:val="24"/>
          <w:szCs w:val="24"/>
          <w:highlight w:val="yellow"/>
        </w:rPr>
        <w:t>от 05.04.2013 №44-ФЗ</w:t>
      </w:r>
      <w:r w:rsidRPr="001D1D98">
        <w:rPr>
          <w:rFonts w:ascii="Times New Roman" w:hAnsi="Times New Roman"/>
          <w:snapToGrid w:val="0"/>
          <w:sz w:val="24"/>
          <w:szCs w:val="24"/>
        </w:rPr>
        <w:t>.</w:t>
      </w:r>
    </w:p>
    <w:p w:rsidR="00E31514" w:rsidRPr="002677B2" w:rsidRDefault="00112331" w:rsidP="00E31514">
      <w:pPr>
        <w:spacing w:after="0" w:line="240" w:lineRule="auto"/>
        <w:jc w:val="both"/>
        <w:rPr>
          <w:rFonts w:ascii="Times New Roman" w:hAnsi="Times New Roman"/>
          <w:sz w:val="24"/>
          <w:szCs w:val="24"/>
        </w:rPr>
      </w:pPr>
      <w:r w:rsidRPr="002677B2">
        <w:rPr>
          <w:rFonts w:ascii="Times New Roman" w:hAnsi="Times New Roman"/>
          <w:sz w:val="24"/>
          <w:szCs w:val="24"/>
        </w:rPr>
        <w:t>6.</w:t>
      </w:r>
      <w:r w:rsidR="00E31514">
        <w:rPr>
          <w:rFonts w:ascii="Times New Roman" w:hAnsi="Times New Roman"/>
          <w:sz w:val="24"/>
          <w:szCs w:val="24"/>
        </w:rPr>
        <w:t>3</w:t>
      </w:r>
      <w:r w:rsidRPr="002677B2">
        <w:rPr>
          <w:rFonts w:ascii="Times New Roman" w:hAnsi="Times New Roman"/>
          <w:sz w:val="24"/>
          <w:szCs w:val="24"/>
        </w:rPr>
        <w:t xml:space="preserve">. </w:t>
      </w:r>
      <w:r w:rsidR="00E31514" w:rsidRPr="00E31514">
        <w:rPr>
          <w:rFonts w:ascii="Times New Roman" w:hAnsi="Times New Roman"/>
          <w:sz w:val="24"/>
          <w:szCs w:val="24"/>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112331" w:rsidRDefault="00E31514" w:rsidP="00112331">
      <w:pPr>
        <w:spacing w:after="0" w:line="240" w:lineRule="auto"/>
        <w:jc w:val="both"/>
        <w:rPr>
          <w:rFonts w:ascii="Times New Roman" w:hAnsi="Times New Roman"/>
          <w:sz w:val="24"/>
          <w:szCs w:val="24"/>
        </w:rPr>
      </w:pPr>
      <w:r>
        <w:rPr>
          <w:rFonts w:ascii="Times New Roman" w:hAnsi="Times New Roman"/>
          <w:sz w:val="24"/>
          <w:szCs w:val="24"/>
        </w:rPr>
        <w:t xml:space="preserve">6.4. </w:t>
      </w:r>
      <w:r w:rsidR="00112331" w:rsidRPr="002677B2">
        <w:rPr>
          <w:rFonts w:ascii="Times New Roman" w:hAnsi="Times New Roman"/>
          <w:sz w:val="24"/>
          <w:szCs w:val="24"/>
        </w:rPr>
        <w:t xml:space="preserve">Договор может быть расторгнут по соглашению Сторон.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6.</w:t>
      </w:r>
      <w:r w:rsidR="00EB3506">
        <w:rPr>
          <w:rFonts w:ascii="Times New Roman" w:hAnsi="Times New Roman"/>
          <w:sz w:val="24"/>
          <w:szCs w:val="24"/>
        </w:rPr>
        <w:t>5</w:t>
      </w:r>
      <w:r w:rsidRPr="002677B2">
        <w:rPr>
          <w:rFonts w:ascii="Times New Roman" w:hAnsi="Times New Roman"/>
          <w:sz w:val="24"/>
          <w:szCs w:val="24"/>
        </w:rPr>
        <w:t xml:space="preserve">. Договор может быть расторгнут по инициативе Исполнителя в одностороннем порядке в случае: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невыполнения слушателем(ями) Заказчика обязанностей по добросовестному освоению образовательной программы и выполнению учебного плана;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установления нарушения порядка приема на обучение по образовательной программе, повлекшего по вине Заказчика незаконное зачисление его слушателя(ей) на обучение;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просрочки оплаты Заказчиком стоимости образовательных услуг или иных существенных нарушений условий Договора;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 xml:space="preserve">- если надлежащее исполнение обязательств по настоящему Договору становится невозможным вследствие действий или бездействия Заказчика. При этом оплаченная Заказчиком стоимость услуг Исполнителем не возвращается.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6.</w:t>
      </w:r>
      <w:r w:rsidR="00EB3506">
        <w:rPr>
          <w:rFonts w:ascii="Times New Roman" w:hAnsi="Times New Roman"/>
          <w:sz w:val="24"/>
          <w:szCs w:val="24"/>
        </w:rPr>
        <w:t>6</w:t>
      </w:r>
      <w:r w:rsidRPr="002677B2">
        <w:rPr>
          <w:rFonts w:ascii="Times New Roman" w:hAnsi="Times New Roman"/>
          <w:sz w:val="24"/>
          <w:szCs w:val="24"/>
        </w:rPr>
        <w:t xml:space="preserve">. Договор необходимо расторгнуть в случае лишения Исполнителя лицензии на право ведения образовательной деятельности, с возмещением Заказчику понесенных им убытков.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6.</w:t>
      </w:r>
      <w:r w:rsidR="00EB3506">
        <w:rPr>
          <w:rFonts w:ascii="Times New Roman" w:hAnsi="Times New Roman"/>
          <w:sz w:val="24"/>
          <w:szCs w:val="24"/>
        </w:rPr>
        <w:t>7</w:t>
      </w:r>
      <w:r w:rsidRPr="002677B2">
        <w:rPr>
          <w:rFonts w:ascii="Times New Roman" w:hAnsi="Times New Roman"/>
          <w:sz w:val="24"/>
          <w:szCs w:val="24"/>
        </w:rPr>
        <w:t xml:space="preserve">. Исполнитель в письменном виде извещает Заказчика в случае реорганизации, ликвидации МБУ ИМЦ «Екатеринбургский Дом Учителя» и в иных случаях, предусмотренных законодательством Российской Федерации с целью внесения изменений в условия Договора или его расторжения.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6.</w:t>
      </w:r>
      <w:r w:rsidR="00EB3506">
        <w:rPr>
          <w:rFonts w:ascii="Times New Roman" w:hAnsi="Times New Roman"/>
          <w:sz w:val="24"/>
          <w:szCs w:val="24"/>
        </w:rPr>
        <w:t>8</w:t>
      </w:r>
      <w:r w:rsidRPr="002677B2">
        <w:rPr>
          <w:rFonts w:ascii="Times New Roman" w:hAnsi="Times New Roman"/>
          <w:sz w:val="24"/>
          <w:szCs w:val="24"/>
        </w:rPr>
        <w:t>. Договор может быть расторгнут досрочно в соответствии с п. 6.</w:t>
      </w:r>
      <w:r w:rsidR="009B6900">
        <w:rPr>
          <w:rFonts w:ascii="Times New Roman" w:hAnsi="Times New Roman"/>
          <w:sz w:val="24"/>
          <w:szCs w:val="24"/>
        </w:rPr>
        <w:t>5</w:t>
      </w:r>
      <w:r w:rsidRPr="002677B2">
        <w:rPr>
          <w:rFonts w:ascii="Times New Roman" w:hAnsi="Times New Roman"/>
          <w:sz w:val="24"/>
          <w:szCs w:val="24"/>
        </w:rPr>
        <w:t>. и п. 6.</w:t>
      </w:r>
      <w:r w:rsidR="009B6900">
        <w:rPr>
          <w:rFonts w:ascii="Times New Roman" w:hAnsi="Times New Roman"/>
          <w:sz w:val="24"/>
          <w:szCs w:val="24"/>
        </w:rPr>
        <w:t>6</w:t>
      </w:r>
      <w:r w:rsidRPr="002677B2">
        <w:rPr>
          <w:rFonts w:ascii="Times New Roman" w:hAnsi="Times New Roman"/>
          <w:sz w:val="24"/>
          <w:szCs w:val="24"/>
        </w:rPr>
        <w:t xml:space="preserve">. Договора и по обстоятельствам, не зависящим от воли Заказчика и Исполнителя. </w:t>
      </w:r>
    </w:p>
    <w:p w:rsidR="00112331" w:rsidRPr="002677B2"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lastRenderedPageBreak/>
        <w:t>6.</w:t>
      </w:r>
      <w:r w:rsidR="00EB3506">
        <w:rPr>
          <w:rFonts w:ascii="Times New Roman" w:hAnsi="Times New Roman"/>
          <w:sz w:val="24"/>
          <w:szCs w:val="24"/>
        </w:rPr>
        <w:t>9</w:t>
      </w:r>
      <w:r w:rsidRPr="002677B2">
        <w:rPr>
          <w:rFonts w:ascii="Times New Roman" w:hAnsi="Times New Roman"/>
          <w:sz w:val="24"/>
          <w:szCs w:val="24"/>
        </w:rPr>
        <w:t xml:space="preserve">. Настоящий Договор составлен в 2 экземплярах, имеющих одинаковую юридическую силу, по одному для каждой из Сторон. Все изменения, дополнения к Договору, согласованные и подписанные обеими Сторонами, являются его неотъемлемой частью. </w:t>
      </w:r>
    </w:p>
    <w:p w:rsidR="00112331" w:rsidRDefault="00112331" w:rsidP="00112331">
      <w:pPr>
        <w:spacing w:after="0" w:line="240" w:lineRule="auto"/>
        <w:jc w:val="both"/>
        <w:rPr>
          <w:rFonts w:ascii="Times New Roman" w:hAnsi="Times New Roman"/>
          <w:sz w:val="24"/>
          <w:szCs w:val="24"/>
        </w:rPr>
      </w:pPr>
      <w:r w:rsidRPr="002677B2">
        <w:rPr>
          <w:rFonts w:ascii="Times New Roman" w:hAnsi="Times New Roman"/>
          <w:sz w:val="24"/>
          <w:szCs w:val="24"/>
        </w:rPr>
        <w:t>6.</w:t>
      </w:r>
      <w:r w:rsidR="00EB3506">
        <w:rPr>
          <w:rFonts w:ascii="Times New Roman" w:hAnsi="Times New Roman"/>
          <w:sz w:val="24"/>
          <w:szCs w:val="24"/>
        </w:rPr>
        <w:t>10</w:t>
      </w:r>
      <w:r w:rsidRPr="002677B2">
        <w:rPr>
          <w:rFonts w:ascii="Times New Roman" w:hAnsi="Times New Roman"/>
          <w:sz w:val="24"/>
          <w:szCs w:val="24"/>
        </w:rPr>
        <w:t>. Все электронные, факсимильные копии Договора и документов, которыми Стороны обмениваются в процессе и в целях выполнения обязательств по Договору, имеют юридическую силу до момента обмена оригиналами.</w:t>
      </w:r>
    </w:p>
    <w:p w:rsidR="007A65FA" w:rsidRPr="007A65FA" w:rsidRDefault="007A65FA" w:rsidP="007A65FA">
      <w:pPr>
        <w:spacing w:after="0" w:line="240" w:lineRule="auto"/>
        <w:jc w:val="both"/>
        <w:rPr>
          <w:rFonts w:ascii="Times New Roman" w:hAnsi="Times New Roman"/>
          <w:sz w:val="24"/>
          <w:szCs w:val="24"/>
        </w:rPr>
      </w:pPr>
      <w:r>
        <w:rPr>
          <w:rFonts w:ascii="Times New Roman" w:hAnsi="Times New Roman"/>
          <w:sz w:val="24"/>
          <w:szCs w:val="24"/>
        </w:rPr>
        <w:t>6.1</w:t>
      </w:r>
      <w:r w:rsidR="00EB3506">
        <w:rPr>
          <w:rFonts w:ascii="Times New Roman" w:hAnsi="Times New Roman"/>
          <w:sz w:val="24"/>
          <w:szCs w:val="24"/>
        </w:rPr>
        <w:t>1</w:t>
      </w:r>
      <w:r>
        <w:rPr>
          <w:rFonts w:ascii="Times New Roman" w:hAnsi="Times New Roman"/>
          <w:sz w:val="24"/>
          <w:szCs w:val="24"/>
        </w:rPr>
        <w:t xml:space="preserve">. </w:t>
      </w:r>
      <w:r w:rsidRPr="007A65FA">
        <w:rPr>
          <w:rFonts w:ascii="Times New Roman" w:hAnsi="Times New Roman"/>
          <w:sz w:val="24"/>
          <w:szCs w:val="24"/>
        </w:rPr>
        <w:t>Все указанные в настоящем Договоре приложения являются его неотъемлемой частью. Настоящий Договор содержит следующие приложения:</w:t>
      </w:r>
    </w:p>
    <w:p w:rsidR="007A65FA" w:rsidRDefault="007A65FA" w:rsidP="007A65FA">
      <w:pPr>
        <w:spacing w:after="0" w:line="240" w:lineRule="auto"/>
        <w:jc w:val="both"/>
        <w:rPr>
          <w:rFonts w:ascii="Times New Roman" w:hAnsi="Times New Roman"/>
          <w:sz w:val="24"/>
          <w:szCs w:val="24"/>
        </w:rPr>
      </w:pPr>
      <w:r w:rsidRPr="007A65FA">
        <w:rPr>
          <w:rFonts w:ascii="Times New Roman" w:hAnsi="Times New Roman"/>
          <w:sz w:val="24"/>
          <w:szCs w:val="24"/>
        </w:rPr>
        <w:t>Приложение № 1 – Список лиц, направляемых Заказчиком на обучение по дополнительной профессиональной программе.</w:t>
      </w:r>
    </w:p>
    <w:p w:rsidR="00EB3506" w:rsidRPr="0079111C" w:rsidRDefault="00EB3506" w:rsidP="007A65FA">
      <w:pPr>
        <w:spacing w:after="0" w:line="240" w:lineRule="auto"/>
        <w:jc w:val="both"/>
        <w:rPr>
          <w:rFonts w:ascii="Times New Roman" w:hAnsi="Times New Roman"/>
          <w:sz w:val="24"/>
          <w:szCs w:val="24"/>
        </w:rPr>
      </w:pPr>
      <w:r w:rsidRPr="0079111C">
        <w:rPr>
          <w:rFonts w:ascii="Times New Roman" w:hAnsi="Times New Roman"/>
          <w:sz w:val="24"/>
          <w:szCs w:val="24"/>
        </w:rPr>
        <w:t>6.12. Заказчик несет ответственность за предоставляемые сведения о лицах, направляемых Заказчиком на обучение по дополнительной профессиональной программе, указанные в Приложении № 1.</w:t>
      </w:r>
    </w:p>
    <w:p w:rsidR="009B6900" w:rsidRPr="001D1D98" w:rsidRDefault="009B6900" w:rsidP="009B6900">
      <w:pPr>
        <w:spacing w:after="0" w:line="240" w:lineRule="auto"/>
        <w:jc w:val="both"/>
        <w:rPr>
          <w:rFonts w:ascii="Times New Roman" w:hAnsi="Times New Roman"/>
          <w:sz w:val="24"/>
          <w:szCs w:val="24"/>
        </w:rPr>
      </w:pPr>
    </w:p>
    <w:p w:rsidR="00F50FFF" w:rsidRPr="001D1D98" w:rsidRDefault="009B6900" w:rsidP="00B3231C">
      <w:pPr>
        <w:spacing w:after="0" w:line="240" w:lineRule="auto"/>
        <w:jc w:val="center"/>
        <w:rPr>
          <w:rFonts w:ascii="Times New Roman" w:hAnsi="Times New Roman"/>
          <w:b/>
          <w:sz w:val="24"/>
          <w:szCs w:val="24"/>
        </w:rPr>
      </w:pPr>
      <w:r>
        <w:rPr>
          <w:rFonts w:ascii="Times New Roman" w:hAnsi="Times New Roman"/>
          <w:b/>
          <w:sz w:val="24"/>
          <w:szCs w:val="24"/>
        </w:rPr>
        <w:t>7</w:t>
      </w:r>
      <w:r w:rsidR="00F50FFF" w:rsidRPr="001D1D98">
        <w:rPr>
          <w:rFonts w:ascii="Times New Roman" w:hAnsi="Times New Roman"/>
          <w:b/>
          <w:sz w:val="24"/>
          <w:szCs w:val="24"/>
        </w:rPr>
        <w:t xml:space="preserve">. </w:t>
      </w:r>
      <w:r>
        <w:rPr>
          <w:rFonts w:ascii="Times New Roman" w:hAnsi="Times New Roman"/>
          <w:b/>
          <w:sz w:val="24"/>
          <w:szCs w:val="24"/>
        </w:rPr>
        <w:t>Форс-мажорные обстоятельства</w:t>
      </w:r>
    </w:p>
    <w:p w:rsidR="00F50FFF" w:rsidRPr="001D1D98" w:rsidRDefault="009B6900" w:rsidP="009B6900">
      <w:pPr>
        <w:spacing w:after="0" w:line="240" w:lineRule="auto"/>
        <w:jc w:val="both"/>
        <w:rPr>
          <w:rFonts w:ascii="Times New Roman" w:hAnsi="Times New Roman"/>
          <w:sz w:val="24"/>
          <w:szCs w:val="24"/>
        </w:rPr>
      </w:pPr>
      <w:r>
        <w:rPr>
          <w:rFonts w:ascii="Times New Roman" w:hAnsi="Times New Roman"/>
          <w:sz w:val="24"/>
          <w:szCs w:val="24"/>
        </w:rPr>
        <w:t>7</w:t>
      </w:r>
      <w:r w:rsidR="00F50FFF" w:rsidRPr="001D1D98">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F50FFF" w:rsidRPr="001D1D98" w:rsidRDefault="009B6900" w:rsidP="009B6900">
      <w:pPr>
        <w:spacing w:after="0" w:line="240" w:lineRule="auto"/>
        <w:jc w:val="both"/>
        <w:rPr>
          <w:rFonts w:ascii="Times New Roman" w:hAnsi="Times New Roman"/>
          <w:sz w:val="24"/>
          <w:szCs w:val="24"/>
        </w:rPr>
      </w:pPr>
      <w:r>
        <w:rPr>
          <w:rFonts w:ascii="Times New Roman" w:hAnsi="Times New Roman"/>
          <w:sz w:val="24"/>
          <w:szCs w:val="24"/>
        </w:rPr>
        <w:t>7</w:t>
      </w:r>
      <w:r w:rsidR="00F50FFF" w:rsidRPr="001D1D98">
        <w:rPr>
          <w:rFonts w:ascii="Times New Roman" w:hAnsi="Times New Roman"/>
          <w:sz w:val="24"/>
          <w:szCs w:val="24"/>
        </w:rPr>
        <w:t xml:space="preserve">.2. Сторона, ссылающаяся на обстоятельства непреодолимой силы, обязана в течение 3 (трех) рабочих дней известить другую Сторону о наступлении действия подобных обстоятельств и представить надлежащее доказательство наступления форс-мажорных обстоятельств. </w:t>
      </w:r>
    </w:p>
    <w:p w:rsidR="00F50FFF" w:rsidRPr="001D1D98" w:rsidRDefault="009B6900" w:rsidP="009B69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F50FFF" w:rsidRPr="001D1D98">
        <w:rPr>
          <w:rFonts w:ascii="Times New Roman" w:hAnsi="Times New Roman"/>
          <w:sz w:val="24"/>
          <w:szCs w:val="24"/>
        </w:rPr>
        <w:t>.3.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F50FFF" w:rsidRPr="001D1D98" w:rsidRDefault="009B6900" w:rsidP="009B6900">
      <w:pPr>
        <w:spacing w:after="0" w:line="240" w:lineRule="auto"/>
        <w:jc w:val="both"/>
        <w:rPr>
          <w:rFonts w:ascii="Times New Roman" w:hAnsi="Times New Roman"/>
          <w:sz w:val="24"/>
          <w:szCs w:val="24"/>
        </w:rPr>
      </w:pPr>
      <w:r>
        <w:rPr>
          <w:rFonts w:ascii="Times New Roman" w:hAnsi="Times New Roman"/>
          <w:sz w:val="24"/>
          <w:szCs w:val="24"/>
        </w:rPr>
        <w:t>7</w:t>
      </w:r>
      <w:r w:rsidR="00F50FFF" w:rsidRPr="001D1D98">
        <w:rPr>
          <w:rFonts w:ascii="Times New Roman" w:hAnsi="Times New Roman"/>
          <w:sz w:val="24"/>
          <w:szCs w:val="24"/>
        </w:rPr>
        <w:t>.4.Срок исполнения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F50FFF" w:rsidRPr="001D1D98" w:rsidRDefault="009B6900" w:rsidP="009B6900">
      <w:pPr>
        <w:spacing w:after="0" w:line="240" w:lineRule="auto"/>
        <w:jc w:val="both"/>
        <w:rPr>
          <w:rFonts w:ascii="Times New Roman" w:hAnsi="Times New Roman"/>
          <w:sz w:val="24"/>
          <w:szCs w:val="24"/>
        </w:rPr>
      </w:pPr>
      <w:r>
        <w:rPr>
          <w:rFonts w:ascii="Times New Roman" w:hAnsi="Times New Roman"/>
          <w:sz w:val="24"/>
          <w:szCs w:val="24"/>
        </w:rPr>
        <w:t>7</w:t>
      </w:r>
      <w:r w:rsidR="00F50FFF" w:rsidRPr="001D1D98">
        <w:rPr>
          <w:rFonts w:ascii="Times New Roman" w:hAnsi="Times New Roman"/>
          <w:sz w:val="24"/>
          <w:szCs w:val="24"/>
        </w:rPr>
        <w:t xml:space="preserve">.5. По прекращению действия форс-мажорных обстоятельств Сторона, ссылающаяся на них, должна в течение 3 (трех) рабочих дней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w:t>
      </w:r>
    </w:p>
    <w:p w:rsidR="009B6900" w:rsidRDefault="009B6900" w:rsidP="009B6900">
      <w:pPr>
        <w:spacing w:after="0" w:line="240" w:lineRule="auto"/>
        <w:jc w:val="center"/>
        <w:rPr>
          <w:rFonts w:ascii="Times New Roman" w:hAnsi="Times New Roman"/>
          <w:b/>
          <w:sz w:val="24"/>
          <w:szCs w:val="24"/>
        </w:rPr>
      </w:pPr>
      <w:bookmarkStart w:id="1" w:name="Par186"/>
      <w:bookmarkEnd w:id="1"/>
    </w:p>
    <w:p w:rsidR="009B6900" w:rsidRPr="004276BC" w:rsidRDefault="009B6900" w:rsidP="009B6900">
      <w:pPr>
        <w:spacing w:after="0" w:line="240" w:lineRule="auto"/>
        <w:jc w:val="center"/>
        <w:rPr>
          <w:rFonts w:ascii="Times New Roman" w:hAnsi="Times New Roman"/>
          <w:b/>
          <w:sz w:val="24"/>
          <w:szCs w:val="24"/>
        </w:rPr>
      </w:pPr>
      <w:r>
        <w:rPr>
          <w:rFonts w:ascii="Times New Roman" w:hAnsi="Times New Roman"/>
          <w:b/>
          <w:sz w:val="24"/>
          <w:szCs w:val="24"/>
        </w:rPr>
        <w:t>8</w:t>
      </w:r>
      <w:r w:rsidRPr="004276BC">
        <w:rPr>
          <w:rFonts w:ascii="Times New Roman" w:hAnsi="Times New Roman"/>
          <w:b/>
          <w:sz w:val="24"/>
          <w:szCs w:val="24"/>
        </w:rPr>
        <w:t xml:space="preserve">. </w:t>
      </w:r>
      <w:r>
        <w:rPr>
          <w:rFonts w:ascii="Times New Roman" w:hAnsi="Times New Roman"/>
          <w:b/>
          <w:sz w:val="24"/>
          <w:szCs w:val="24"/>
        </w:rPr>
        <w:t>Антикоррупционная оговорка</w:t>
      </w:r>
    </w:p>
    <w:p w:rsidR="009B6900" w:rsidRPr="004276BC" w:rsidRDefault="009B6900" w:rsidP="00574207">
      <w:pPr>
        <w:spacing w:after="0" w:line="240" w:lineRule="auto"/>
        <w:jc w:val="both"/>
        <w:rPr>
          <w:rFonts w:ascii="Times New Roman" w:hAnsi="Times New Roman"/>
          <w:sz w:val="24"/>
          <w:szCs w:val="24"/>
        </w:rPr>
      </w:pPr>
      <w:r>
        <w:rPr>
          <w:rFonts w:ascii="Times New Roman" w:hAnsi="Times New Roman"/>
          <w:sz w:val="24"/>
          <w:szCs w:val="24"/>
        </w:rPr>
        <w:t>8.</w:t>
      </w:r>
      <w:r w:rsidRPr="004276BC">
        <w:rPr>
          <w:rFonts w:ascii="Times New Roman" w:hAnsi="Times New Roman"/>
          <w:sz w:val="24"/>
          <w:szCs w:val="24"/>
        </w:rPr>
        <w:t>1. При исполнении своих обязательств по настоящему Дого</w:t>
      </w:r>
      <w:r>
        <w:rPr>
          <w:rFonts w:ascii="Times New Roman" w:hAnsi="Times New Roman"/>
          <w:sz w:val="24"/>
          <w:szCs w:val="24"/>
        </w:rPr>
        <w:t xml:space="preserve">вору Стороны, их аффилированные </w:t>
      </w:r>
      <w:r w:rsidRPr="004276BC">
        <w:rPr>
          <w:rFonts w:ascii="Times New Roman" w:hAnsi="Times New Roman"/>
          <w:sz w:val="24"/>
          <w:szCs w:val="24"/>
        </w:rPr>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9B6900" w:rsidRPr="004276BC" w:rsidRDefault="009B6900" w:rsidP="00574207">
      <w:pPr>
        <w:spacing w:after="0" w:line="240" w:lineRule="auto"/>
        <w:jc w:val="both"/>
        <w:rPr>
          <w:rFonts w:ascii="Times New Roman" w:hAnsi="Times New Roman"/>
          <w:sz w:val="24"/>
          <w:szCs w:val="24"/>
        </w:rPr>
      </w:pPr>
      <w:r>
        <w:rPr>
          <w:rFonts w:ascii="Times New Roman" w:hAnsi="Times New Roman"/>
          <w:sz w:val="24"/>
          <w:szCs w:val="24"/>
        </w:rPr>
        <w:t>8.</w:t>
      </w:r>
      <w:r w:rsidRPr="004276BC">
        <w:rPr>
          <w:rFonts w:ascii="Times New Roman" w:hAnsi="Times New Roman"/>
          <w:sz w:val="24"/>
          <w:szCs w:val="24"/>
        </w:rPr>
        <w:t>2. В случае возникновения у Стороны добросовестных</w:t>
      </w:r>
      <w:r>
        <w:rPr>
          <w:rFonts w:ascii="Times New Roman" w:hAnsi="Times New Roman"/>
          <w:sz w:val="24"/>
          <w:szCs w:val="24"/>
        </w:rPr>
        <w:t xml:space="preserve"> и обоснованных подозрений, что </w:t>
      </w:r>
      <w:r w:rsidRPr="004276BC">
        <w:rPr>
          <w:rFonts w:ascii="Times New Roman" w:hAnsi="Times New Roman"/>
          <w:sz w:val="24"/>
          <w:szCs w:val="24"/>
        </w:rPr>
        <w:t>произошло или может произойти нарушение каких-либо положен</w:t>
      </w:r>
      <w:r>
        <w:rPr>
          <w:rFonts w:ascii="Times New Roman" w:hAnsi="Times New Roman"/>
          <w:sz w:val="24"/>
          <w:szCs w:val="24"/>
        </w:rPr>
        <w:t xml:space="preserve">ий настоящего раздела договора, </w:t>
      </w:r>
      <w:r w:rsidRPr="004276BC">
        <w:rPr>
          <w:rFonts w:ascii="Times New Roman" w:hAnsi="Times New Roman"/>
          <w:sz w:val="24"/>
          <w:szCs w:val="24"/>
        </w:rPr>
        <w:t xml:space="preserve">соответствующая Сторона обязуется уведомить другую Сторону </w:t>
      </w:r>
      <w:r>
        <w:rPr>
          <w:rFonts w:ascii="Times New Roman" w:hAnsi="Times New Roman"/>
          <w:sz w:val="24"/>
          <w:szCs w:val="24"/>
        </w:rPr>
        <w:t xml:space="preserve">в письменной форме не позднее 5 </w:t>
      </w:r>
      <w:r w:rsidRPr="004276BC">
        <w:rPr>
          <w:rFonts w:ascii="Times New Roman" w:hAnsi="Times New Roman"/>
          <w:sz w:val="24"/>
          <w:szCs w:val="24"/>
        </w:rPr>
        <w:t>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Сторона, получившая письменное уведомление о нарушении положений настоящего раздела договора, обязана в течени</w:t>
      </w:r>
      <w:r w:rsidR="0079111C">
        <w:rPr>
          <w:rFonts w:ascii="Times New Roman" w:hAnsi="Times New Roman"/>
          <w:sz w:val="24"/>
          <w:szCs w:val="24"/>
        </w:rPr>
        <w:t xml:space="preserve">е </w:t>
      </w:r>
      <w:r w:rsidRPr="004276BC">
        <w:rPr>
          <w:rFonts w:ascii="Times New Roman" w:hAnsi="Times New Roman"/>
          <w:sz w:val="24"/>
          <w:szCs w:val="24"/>
        </w:rPr>
        <w:t>10 рабочих дней с даты его получения, рассмотреть его и в течении 5 рабочих дней с даты окончания рассмотрения, сообщить уведомившей Стороне об итогах его рассмотрения.</w:t>
      </w:r>
    </w:p>
    <w:p w:rsidR="009B6900" w:rsidRPr="004276BC" w:rsidRDefault="009B6900" w:rsidP="00574207">
      <w:pPr>
        <w:spacing w:after="0" w:line="240" w:lineRule="auto"/>
        <w:jc w:val="both"/>
        <w:rPr>
          <w:rFonts w:ascii="Times New Roman" w:hAnsi="Times New Roman"/>
          <w:sz w:val="24"/>
          <w:szCs w:val="24"/>
        </w:rPr>
      </w:pPr>
      <w:r>
        <w:rPr>
          <w:rFonts w:ascii="Times New Roman" w:hAnsi="Times New Roman"/>
          <w:sz w:val="24"/>
          <w:szCs w:val="24"/>
        </w:rPr>
        <w:lastRenderedPageBreak/>
        <w:t>8.</w:t>
      </w:r>
      <w:r w:rsidRPr="004276BC">
        <w:rPr>
          <w:rFonts w:ascii="Times New Roman" w:hAnsi="Times New Roman"/>
          <w:sz w:val="24"/>
          <w:szCs w:val="24"/>
        </w:rPr>
        <w:t>3. Стороны гарантируют осуществление надлежащего разб</w:t>
      </w:r>
      <w:r>
        <w:rPr>
          <w:rFonts w:ascii="Times New Roman" w:hAnsi="Times New Roman"/>
          <w:sz w:val="24"/>
          <w:szCs w:val="24"/>
        </w:rPr>
        <w:t xml:space="preserve">ирательства по фактам нарушения </w:t>
      </w:r>
      <w:r w:rsidRPr="004276BC">
        <w:rPr>
          <w:rFonts w:ascii="Times New Roman" w:hAnsi="Times New Roman"/>
          <w:sz w:val="24"/>
          <w:szCs w:val="24"/>
        </w:rPr>
        <w:t>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9B6900" w:rsidRDefault="009B6900" w:rsidP="00574207">
      <w:pPr>
        <w:spacing w:after="0" w:line="240" w:lineRule="auto"/>
        <w:jc w:val="both"/>
        <w:rPr>
          <w:rFonts w:ascii="Times New Roman" w:hAnsi="Times New Roman"/>
          <w:sz w:val="24"/>
          <w:szCs w:val="24"/>
        </w:rPr>
      </w:pPr>
      <w:r>
        <w:rPr>
          <w:rFonts w:ascii="Times New Roman" w:hAnsi="Times New Roman"/>
          <w:sz w:val="24"/>
          <w:szCs w:val="24"/>
        </w:rPr>
        <w:t>8.</w:t>
      </w:r>
      <w:r w:rsidRPr="004276BC">
        <w:rPr>
          <w:rFonts w:ascii="Times New Roman" w:hAnsi="Times New Roman"/>
          <w:sz w:val="24"/>
          <w:szCs w:val="24"/>
        </w:rPr>
        <w:t>4. В случае подтверждения факта нарушений одной Сторон</w:t>
      </w:r>
      <w:r>
        <w:rPr>
          <w:rFonts w:ascii="Times New Roman" w:hAnsi="Times New Roman"/>
          <w:sz w:val="24"/>
          <w:szCs w:val="24"/>
        </w:rPr>
        <w:t xml:space="preserve">ой положений настоящего раздела </w:t>
      </w:r>
      <w:r w:rsidRPr="004276BC">
        <w:rPr>
          <w:rFonts w:ascii="Times New Roman" w:hAnsi="Times New Roman"/>
          <w:sz w:val="24"/>
          <w:szCs w:val="24"/>
        </w:rPr>
        <w:t>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9B6900" w:rsidRDefault="009B6900" w:rsidP="005103D2">
      <w:pPr>
        <w:pStyle w:val="a3"/>
        <w:jc w:val="center"/>
        <w:rPr>
          <w:rFonts w:ascii="Times New Roman" w:hAnsi="Times New Roman" w:cs="Times New Roman"/>
          <w:b/>
          <w:sz w:val="24"/>
          <w:szCs w:val="24"/>
        </w:rPr>
      </w:pPr>
    </w:p>
    <w:p w:rsidR="005103D2" w:rsidRPr="001D1D98" w:rsidRDefault="007A65FA" w:rsidP="005103D2">
      <w:pPr>
        <w:pStyle w:val="a3"/>
        <w:jc w:val="center"/>
        <w:rPr>
          <w:rFonts w:ascii="Times New Roman" w:hAnsi="Times New Roman" w:cs="Times New Roman"/>
          <w:b/>
          <w:sz w:val="24"/>
          <w:szCs w:val="24"/>
        </w:rPr>
      </w:pPr>
      <w:r>
        <w:rPr>
          <w:rFonts w:ascii="Times New Roman" w:hAnsi="Times New Roman" w:cs="Times New Roman"/>
          <w:b/>
          <w:sz w:val="24"/>
          <w:szCs w:val="24"/>
        </w:rPr>
        <w:t>9</w:t>
      </w:r>
      <w:r w:rsidR="005103D2" w:rsidRPr="001D1D98">
        <w:rPr>
          <w:rFonts w:ascii="Times New Roman" w:hAnsi="Times New Roman" w:cs="Times New Roman"/>
          <w:b/>
          <w:sz w:val="24"/>
          <w:szCs w:val="24"/>
        </w:rPr>
        <w:t>. Адреса и реквизиты сторон</w:t>
      </w:r>
    </w:p>
    <w:p w:rsidR="00777E37" w:rsidRPr="001D1D98" w:rsidRDefault="00777E37" w:rsidP="005103D2">
      <w:pPr>
        <w:pStyle w:val="a3"/>
        <w:jc w:val="center"/>
        <w:rPr>
          <w:rFonts w:ascii="Times New Roman" w:hAnsi="Times New Roman" w:cs="Times New Roman"/>
          <w:b/>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777E37" w:rsidRPr="001D1D98" w:rsidTr="00CF6978">
        <w:tc>
          <w:tcPr>
            <w:tcW w:w="5387" w:type="dxa"/>
            <w:shd w:val="clear" w:color="auto" w:fill="auto"/>
          </w:tcPr>
          <w:p w:rsidR="00777E37" w:rsidRPr="001D1D98" w:rsidRDefault="00777E37" w:rsidP="005103D2">
            <w:pPr>
              <w:pStyle w:val="a3"/>
              <w:rPr>
                <w:rFonts w:ascii="Times New Roman" w:hAnsi="Times New Roman" w:cs="Times New Roman"/>
                <w:b/>
                <w:sz w:val="24"/>
                <w:szCs w:val="24"/>
              </w:rPr>
            </w:pPr>
            <w:r w:rsidRPr="001D1D98">
              <w:rPr>
                <w:rFonts w:ascii="Times New Roman" w:hAnsi="Times New Roman" w:cs="Times New Roman"/>
                <w:b/>
                <w:sz w:val="24"/>
                <w:szCs w:val="24"/>
              </w:rPr>
              <w:t>Исполнитель:</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Муниципальное бюджетное учреждение  информационно-методический</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центр «Екатеринбургский Дом Учителя»</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Юридический адрес: 620014, г</w:t>
            </w:r>
            <w:r w:rsidR="00AD643E" w:rsidRPr="001D1D98">
              <w:rPr>
                <w:rFonts w:ascii="Times New Roman" w:hAnsi="Times New Roman" w:cs="Times New Roman"/>
                <w:sz w:val="24"/>
                <w:szCs w:val="24"/>
              </w:rPr>
              <w:t xml:space="preserve">. Екатеринбург, ул. Антона Валека, строение 8, </w:t>
            </w:r>
            <w:r w:rsidR="006E709F" w:rsidRPr="001D1D98">
              <w:rPr>
                <w:rFonts w:ascii="Times New Roman" w:hAnsi="Times New Roman" w:cs="Times New Roman"/>
                <w:sz w:val="24"/>
                <w:szCs w:val="24"/>
              </w:rPr>
              <w:t>оф.305</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Фактический адрес:620014, Е</w:t>
            </w:r>
            <w:r w:rsidR="006E709F" w:rsidRPr="001D1D98">
              <w:rPr>
                <w:rFonts w:ascii="Times New Roman" w:hAnsi="Times New Roman" w:cs="Times New Roman"/>
                <w:sz w:val="24"/>
                <w:szCs w:val="24"/>
              </w:rPr>
              <w:t>катеринбург г., ул. Антона Валека, строение 8, оф.305</w:t>
            </w:r>
          </w:p>
          <w:p w:rsidR="00777E37" w:rsidRPr="001D1D98" w:rsidRDefault="00FC1699" w:rsidP="005103D2">
            <w:pPr>
              <w:pStyle w:val="a3"/>
              <w:rPr>
                <w:rFonts w:ascii="Times New Roman" w:hAnsi="Times New Roman" w:cs="Times New Roman"/>
                <w:sz w:val="24"/>
                <w:szCs w:val="24"/>
              </w:rPr>
            </w:pPr>
            <w:r w:rsidRPr="001D1D98">
              <w:rPr>
                <w:rFonts w:ascii="Times New Roman" w:hAnsi="Times New Roman" w:cs="Times New Roman"/>
                <w:sz w:val="24"/>
                <w:szCs w:val="24"/>
              </w:rPr>
              <w:t>ИНН/КПП 6661001639/6658</w:t>
            </w:r>
            <w:r w:rsidR="00777E37" w:rsidRPr="001D1D98">
              <w:rPr>
                <w:rFonts w:ascii="Times New Roman" w:hAnsi="Times New Roman" w:cs="Times New Roman"/>
                <w:sz w:val="24"/>
                <w:szCs w:val="24"/>
              </w:rPr>
              <w:t>01001;</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 xml:space="preserve">Департамент финансов Екатеринбурга </w:t>
            </w:r>
          </w:p>
          <w:p w:rsidR="00777E37" w:rsidRPr="001D1D98" w:rsidRDefault="0081100A" w:rsidP="005103D2">
            <w:pPr>
              <w:pStyle w:val="a3"/>
              <w:rPr>
                <w:rFonts w:ascii="Times New Roman" w:hAnsi="Times New Roman" w:cs="Times New Roman"/>
                <w:sz w:val="24"/>
                <w:szCs w:val="24"/>
              </w:rPr>
            </w:pPr>
            <w:r>
              <w:rPr>
                <w:rFonts w:ascii="Times New Roman" w:hAnsi="Times New Roman" w:cs="Times New Roman"/>
                <w:sz w:val="24"/>
                <w:szCs w:val="24"/>
              </w:rPr>
              <w:t>(</w:t>
            </w:r>
            <w:r w:rsidR="00777E37" w:rsidRPr="001D1D98">
              <w:rPr>
                <w:rFonts w:ascii="Times New Roman" w:hAnsi="Times New Roman" w:cs="Times New Roman"/>
                <w:sz w:val="24"/>
                <w:szCs w:val="24"/>
              </w:rPr>
              <w:t xml:space="preserve">МБУ ИМЦ «Екатеринбургский Дом Учителя» </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л/сч 4 906 10 0</w:t>
            </w:r>
            <w:r w:rsidR="0081100A">
              <w:rPr>
                <w:rFonts w:ascii="Times New Roman" w:hAnsi="Times New Roman" w:cs="Times New Roman"/>
                <w:sz w:val="24"/>
                <w:szCs w:val="24"/>
              </w:rPr>
              <w:t>0</w:t>
            </w:r>
            <w:r w:rsidRPr="001D1D98">
              <w:rPr>
                <w:rFonts w:ascii="Times New Roman" w:hAnsi="Times New Roman" w:cs="Times New Roman"/>
                <w:sz w:val="24"/>
                <w:szCs w:val="24"/>
              </w:rPr>
              <w:t xml:space="preserve"> 006; л/сч 4 906 11 0</w:t>
            </w:r>
            <w:r w:rsidR="0081100A">
              <w:rPr>
                <w:rFonts w:ascii="Times New Roman" w:hAnsi="Times New Roman" w:cs="Times New Roman"/>
                <w:sz w:val="24"/>
                <w:szCs w:val="24"/>
              </w:rPr>
              <w:t>0</w:t>
            </w:r>
            <w:r w:rsidRPr="001D1D98">
              <w:rPr>
                <w:rFonts w:ascii="Times New Roman" w:hAnsi="Times New Roman" w:cs="Times New Roman"/>
                <w:sz w:val="24"/>
                <w:szCs w:val="24"/>
              </w:rPr>
              <w:t xml:space="preserve"> 006)</w:t>
            </w:r>
          </w:p>
          <w:p w:rsidR="0081100A"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 xml:space="preserve">р/сч </w:t>
            </w:r>
            <w:r w:rsidR="0081100A">
              <w:rPr>
                <w:rFonts w:ascii="Times New Roman" w:hAnsi="Times New Roman" w:cs="Times New Roman"/>
                <w:sz w:val="24"/>
                <w:szCs w:val="24"/>
              </w:rPr>
              <w:t>03234.643.6.5701.0006200</w:t>
            </w:r>
          </w:p>
          <w:p w:rsidR="00777E37" w:rsidRPr="001D1D98" w:rsidRDefault="0081100A" w:rsidP="005103D2">
            <w:pPr>
              <w:pStyle w:val="a3"/>
              <w:rPr>
                <w:rFonts w:ascii="Times New Roman" w:hAnsi="Times New Roman" w:cs="Times New Roman"/>
                <w:sz w:val="24"/>
                <w:szCs w:val="24"/>
              </w:rPr>
            </w:pPr>
            <w:r>
              <w:rPr>
                <w:rFonts w:ascii="Times New Roman" w:hAnsi="Times New Roman" w:cs="Times New Roman"/>
                <w:sz w:val="24"/>
                <w:szCs w:val="24"/>
              </w:rPr>
              <w:t>К/сч. 40102810645370000054</w:t>
            </w:r>
            <w:r w:rsidR="00353E01">
              <w:rPr>
                <w:rFonts w:ascii="Times New Roman" w:hAnsi="Times New Roman" w:cs="Times New Roman"/>
                <w:sz w:val="24"/>
                <w:szCs w:val="24"/>
              </w:rPr>
              <w:t xml:space="preserve"> Уральское </w:t>
            </w:r>
            <w:r w:rsidR="00777E37" w:rsidRPr="001D1D98">
              <w:rPr>
                <w:rFonts w:ascii="Times New Roman" w:hAnsi="Times New Roman" w:cs="Times New Roman"/>
                <w:sz w:val="24"/>
                <w:szCs w:val="24"/>
              </w:rPr>
              <w:t>ГУ Банка России</w:t>
            </w:r>
            <w:r>
              <w:rPr>
                <w:rFonts w:ascii="Times New Roman" w:hAnsi="Times New Roman" w:cs="Times New Roman"/>
                <w:sz w:val="24"/>
                <w:szCs w:val="24"/>
              </w:rPr>
              <w:t>//УФК по Свердловской области  г. Екатеринбург</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 xml:space="preserve">БИК </w:t>
            </w:r>
            <w:r w:rsidR="0081100A">
              <w:rPr>
                <w:rFonts w:ascii="Times New Roman" w:hAnsi="Times New Roman" w:cs="Times New Roman"/>
                <w:sz w:val="24"/>
                <w:szCs w:val="24"/>
              </w:rPr>
              <w:t>016577551</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Исполнитель:</w:t>
            </w:r>
          </w:p>
          <w:p w:rsidR="00777E37" w:rsidRPr="001D1D98" w:rsidRDefault="00777E37" w:rsidP="005103D2">
            <w:pPr>
              <w:pStyle w:val="a3"/>
              <w:rPr>
                <w:rFonts w:ascii="Times New Roman" w:hAnsi="Times New Roman" w:cs="Times New Roman"/>
                <w:sz w:val="24"/>
                <w:szCs w:val="24"/>
              </w:rPr>
            </w:pPr>
          </w:p>
          <w:p w:rsidR="00310FC3" w:rsidRPr="001D1D98" w:rsidRDefault="001D1D98" w:rsidP="005103D2">
            <w:pPr>
              <w:pStyle w:val="a3"/>
              <w:rPr>
                <w:rFonts w:ascii="Times New Roman" w:hAnsi="Times New Roman" w:cs="Times New Roman"/>
                <w:sz w:val="24"/>
                <w:szCs w:val="24"/>
              </w:rPr>
            </w:pPr>
            <w:r>
              <w:rPr>
                <w:rFonts w:ascii="Times New Roman" w:hAnsi="Times New Roman" w:cs="Times New Roman"/>
                <w:sz w:val="24"/>
                <w:szCs w:val="24"/>
              </w:rPr>
              <w:t>Директор ________Е.М. Крюкова</w:t>
            </w:r>
          </w:p>
          <w:p w:rsidR="00777E37" w:rsidRPr="001D1D98" w:rsidRDefault="00777E37" w:rsidP="005103D2">
            <w:pPr>
              <w:pStyle w:val="a3"/>
              <w:rPr>
                <w:rFonts w:ascii="Times New Roman" w:hAnsi="Times New Roman" w:cs="Times New Roman"/>
                <w:sz w:val="24"/>
                <w:szCs w:val="24"/>
              </w:rPr>
            </w:pPr>
            <w:r w:rsidRPr="001D1D98">
              <w:rPr>
                <w:rFonts w:ascii="Times New Roman" w:hAnsi="Times New Roman" w:cs="Times New Roman"/>
                <w:sz w:val="24"/>
                <w:szCs w:val="24"/>
              </w:rPr>
              <w:t>М.П.</w:t>
            </w:r>
            <w:r w:rsidRPr="001D1D98">
              <w:rPr>
                <w:rFonts w:ascii="Times New Roman" w:hAnsi="Times New Roman" w:cs="Times New Roman"/>
                <w:sz w:val="24"/>
                <w:szCs w:val="24"/>
              </w:rPr>
              <w:tab/>
            </w:r>
            <w:r w:rsidRPr="001D1D98">
              <w:rPr>
                <w:rFonts w:ascii="Times New Roman" w:hAnsi="Times New Roman" w:cs="Times New Roman"/>
                <w:sz w:val="24"/>
                <w:szCs w:val="24"/>
              </w:rPr>
              <w:tab/>
            </w:r>
          </w:p>
        </w:tc>
        <w:tc>
          <w:tcPr>
            <w:tcW w:w="4820" w:type="dxa"/>
            <w:shd w:val="clear" w:color="auto" w:fill="auto"/>
          </w:tcPr>
          <w:p w:rsidR="00777E37" w:rsidRPr="00DB6BE2" w:rsidRDefault="00777E37" w:rsidP="005103D2">
            <w:pPr>
              <w:pStyle w:val="a3"/>
              <w:rPr>
                <w:rFonts w:ascii="Times New Roman" w:hAnsi="Times New Roman" w:cs="Times New Roman"/>
                <w:b/>
                <w:bCs/>
                <w:sz w:val="24"/>
                <w:szCs w:val="24"/>
              </w:rPr>
            </w:pPr>
            <w:r w:rsidRPr="00DB6BE2">
              <w:rPr>
                <w:rFonts w:ascii="Times New Roman" w:hAnsi="Times New Roman" w:cs="Times New Roman"/>
                <w:b/>
                <w:bCs/>
                <w:sz w:val="24"/>
                <w:szCs w:val="24"/>
              </w:rPr>
              <w:t xml:space="preserve">Заказчик: </w:t>
            </w:r>
          </w:p>
          <w:p w:rsidR="0043738C" w:rsidRPr="00DB6BE2" w:rsidRDefault="00DB6BE2" w:rsidP="005103D2">
            <w:pPr>
              <w:pStyle w:val="a3"/>
              <w:rPr>
                <w:rFonts w:ascii="Times New Roman" w:hAnsi="Times New Roman" w:cs="Times New Roman"/>
                <w:b/>
                <w:bCs/>
                <w:sz w:val="24"/>
                <w:szCs w:val="24"/>
              </w:rPr>
            </w:pPr>
            <w:r w:rsidRPr="00DB6BE2">
              <w:rPr>
                <w:rFonts w:ascii="Times New Roman" w:hAnsi="Times New Roman" w:cs="Times New Roman"/>
                <w:sz w:val="24"/>
              </w:rPr>
              <w:t>Муниципальное бюджетное дошкольное образовательное учреждение – детский сад комбинированного вида № 55</w:t>
            </w:r>
          </w:p>
          <w:p w:rsidR="00777E37" w:rsidRPr="00DB6BE2" w:rsidRDefault="00777E37" w:rsidP="005103D2">
            <w:pPr>
              <w:pStyle w:val="a3"/>
              <w:rPr>
                <w:rFonts w:ascii="Times New Roman" w:hAnsi="Times New Roman" w:cs="Times New Roman"/>
                <w:sz w:val="24"/>
                <w:szCs w:val="24"/>
              </w:rPr>
            </w:pPr>
            <w:r w:rsidRPr="00DB6BE2">
              <w:rPr>
                <w:rFonts w:ascii="Times New Roman" w:hAnsi="Times New Roman" w:cs="Times New Roman"/>
                <w:sz w:val="24"/>
                <w:szCs w:val="24"/>
              </w:rPr>
              <w:t>Адрес:</w:t>
            </w:r>
          </w:p>
          <w:p w:rsidR="0011749F" w:rsidRDefault="00DB6BE2" w:rsidP="005103D2">
            <w:pPr>
              <w:pStyle w:val="a3"/>
              <w:rPr>
                <w:rFonts w:ascii="Times New Roman" w:hAnsi="Times New Roman" w:cs="Times New Roman"/>
                <w:sz w:val="24"/>
              </w:rPr>
            </w:pPr>
            <w:r w:rsidRPr="00DB6BE2">
              <w:rPr>
                <w:rFonts w:ascii="Times New Roman" w:hAnsi="Times New Roman" w:cs="Times New Roman"/>
                <w:sz w:val="24"/>
              </w:rPr>
              <w:t xml:space="preserve">620050 г. Екатеринбург ул. </w:t>
            </w:r>
          </w:p>
          <w:p w:rsidR="00777E37" w:rsidRPr="00DB6BE2" w:rsidRDefault="00DB6BE2" w:rsidP="005103D2">
            <w:pPr>
              <w:pStyle w:val="a3"/>
              <w:rPr>
                <w:rFonts w:ascii="Times New Roman" w:hAnsi="Times New Roman" w:cs="Times New Roman"/>
                <w:sz w:val="24"/>
                <w:szCs w:val="24"/>
              </w:rPr>
            </w:pPr>
            <w:r w:rsidRPr="00DB6BE2">
              <w:rPr>
                <w:rFonts w:ascii="Times New Roman" w:hAnsi="Times New Roman" w:cs="Times New Roman"/>
                <w:sz w:val="24"/>
              </w:rPr>
              <w:t>Минометчиков, 32</w:t>
            </w:r>
          </w:p>
          <w:p w:rsidR="00777E37" w:rsidRPr="00DB6BE2" w:rsidRDefault="00777E37" w:rsidP="005103D2">
            <w:pPr>
              <w:pStyle w:val="a3"/>
              <w:rPr>
                <w:rFonts w:ascii="Times New Roman" w:hAnsi="Times New Roman" w:cs="Times New Roman"/>
                <w:sz w:val="24"/>
                <w:szCs w:val="24"/>
              </w:rPr>
            </w:pPr>
            <w:r w:rsidRPr="00DB6BE2">
              <w:rPr>
                <w:rFonts w:ascii="Times New Roman" w:hAnsi="Times New Roman" w:cs="Times New Roman"/>
                <w:sz w:val="24"/>
                <w:szCs w:val="24"/>
              </w:rPr>
              <w:t xml:space="preserve">Банковские реквизиты: </w:t>
            </w:r>
          </w:p>
          <w:p w:rsidR="00DB6BE2" w:rsidRPr="00DB6BE2" w:rsidRDefault="00CF6978" w:rsidP="005103D2">
            <w:pPr>
              <w:pStyle w:val="a3"/>
              <w:rPr>
                <w:rFonts w:ascii="Times New Roman" w:hAnsi="Times New Roman" w:cs="Times New Roman"/>
                <w:sz w:val="24"/>
              </w:rPr>
            </w:pPr>
            <w:r w:rsidRPr="00DB6BE2">
              <w:rPr>
                <w:rFonts w:ascii="Times New Roman" w:hAnsi="Times New Roman" w:cs="Times New Roman"/>
                <w:sz w:val="24"/>
              </w:rPr>
              <w:t xml:space="preserve">Департамент финансов Екатеринбурга (МБДОУ - детский сад комбинированного вида № 55) </w:t>
            </w:r>
          </w:p>
          <w:p w:rsidR="00DB6BE2" w:rsidRPr="00DB6BE2" w:rsidRDefault="00CF6978" w:rsidP="005103D2">
            <w:pPr>
              <w:pStyle w:val="a3"/>
              <w:rPr>
                <w:rFonts w:ascii="Times New Roman" w:hAnsi="Times New Roman" w:cs="Times New Roman"/>
                <w:sz w:val="24"/>
              </w:rPr>
            </w:pPr>
            <w:r w:rsidRPr="00DB6BE2">
              <w:rPr>
                <w:rFonts w:ascii="Times New Roman" w:hAnsi="Times New Roman" w:cs="Times New Roman"/>
                <w:sz w:val="24"/>
              </w:rPr>
              <w:t>ИНН 6659043663</w:t>
            </w:r>
            <w:r w:rsidR="00DB6BE2" w:rsidRPr="00DB6BE2">
              <w:rPr>
                <w:rFonts w:ascii="Times New Roman" w:hAnsi="Times New Roman" w:cs="Times New Roman"/>
                <w:sz w:val="24"/>
              </w:rPr>
              <w:t xml:space="preserve"> </w:t>
            </w:r>
            <w:r w:rsidRPr="00DB6BE2">
              <w:rPr>
                <w:rFonts w:ascii="Times New Roman" w:hAnsi="Times New Roman" w:cs="Times New Roman"/>
                <w:sz w:val="24"/>
              </w:rPr>
              <w:t xml:space="preserve">КПП 667801001 </w:t>
            </w:r>
          </w:p>
          <w:p w:rsidR="00DB6BE2" w:rsidRPr="00DB6BE2" w:rsidRDefault="00CF6978" w:rsidP="005103D2">
            <w:pPr>
              <w:pStyle w:val="a3"/>
              <w:rPr>
                <w:rFonts w:ascii="Times New Roman" w:hAnsi="Times New Roman" w:cs="Times New Roman"/>
                <w:sz w:val="24"/>
              </w:rPr>
            </w:pPr>
            <w:r w:rsidRPr="00DB6BE2">
              <w:rPr>
                <w:rFonts w:ascii="Times New Roman" w:hAnsi="Times New Roman" w:cs="Times New Roman"/>
                <w:sz w:val="24"/>
              </w:rPr>
              <w:t xml:space="preserve">л/с 59061000001 БИК 016577551 </w:t>
            </w:r>
          </w:p>
          <w:p w:rsidR="00DB6BE2" w:rsidRPr="00DB6BE2" w:rsidRDefault="00CF6978" w:rsidP="005103D2">
            <w:pPr>
              <w:pStyle w:val="a3"/>
              <w:rPr>
                <w:rFonts w:ascii="Times New Roman" w:hAnsi="Times New Roman" w:cs="Times New Roman"/>
                <w:sz w:val="24"/>
              </w:rPr>
            </w:pPr>
            <w:r w:rsidRPr="00DB6BE2">
              <w:rPr>
                <w:rFonts w:ascii="Times New Roman" w:hAnsi="Times New Roman" w:cs="Times New Roman"/>
                <w:sz w:val="24"/>
              </w:rPr>
              <w:t xml:space="preserve">р/с 03234643657010006200 в Уральское ГУ Банка России//УФК по Свердловской области г. Екатеринбург </w:t>
            </w:r>
          </w:p>
          <w:p w:rsidR="00777E37" w:rsidRPr="00DB6BE2" w:rsidRDefault="00CF6978" w:rsidP="005103D2">
            <w:pPr>
              <w:pStyle w:val="a3"/>
              <w:rPr>
                <w:rFonts w:ascii="Times New Roman" w:hAnsi="Times New Roman" w:cs="Times New Roman"/>
                <w:sz w:val="28"/>
                <w:szCs w:val="24"/>
              </w:rPr>
            </w:pPr>
            <w:r w:rsidRPr="00DB6BE2">
              <w:rPr>
                <w:rFonts w:ascii="Times New Roman" w:hAnsi="Times New Roman" w:cs="Times New Roman"/>
                <w:sz w:val="24"/>
              </w:rPr>
              <w:t>к/с 40102810645370000054</w:t>
            </w:r>
          </w:p>
          <w:p w:rsidR="00777E37" w:rsidRPr="00DB6BE2" w:rsidRDefault="00777E37" w:rsidP="005103D2">
            <w:pPr>
              <w:pStyle w:val="a3"/>
              <w:rPr>
                <w:rFonts w:ascii="Times New Roman" w:hAnsi="Times New Roman" w:cs="Times New Roman"/>
                <w:sz w:val="24"/>
                <w:szCs w:val="24"/>
              </w:rPr>
            </w:pPr>
          </w:p>
          <w:p w:rsidR="00777E37" w:rsidRPr="00DB6BE2" w:rsidRDefault="00777E37" w:rsidP="005103D2">
            <w:pPr>
              <w:pStyle w:val="a3"/>
              <w:rPr>
                <w:rFonts w:ascii="Times New Roman" w:hAnsi="Times New Roman" w:cs="Times New Roman"/>
                <w:sz w:val="24"/>
                <w:szCs w:val="24"/>
              </w:rPr>
            </w:pPr>
          </w:p>
          <w:p w:rsidR="00DB6BE2" w:rsidRPr="00DB6BE2" w:rsidRDefault="0011749F" w:rsidP="005103D2">
            <w:pPr>
              <w:pStyle w:val="a3"/>
              <w:rPr>
                <w:rFonts w:ascii="Times New Roman" w:hAnsi="Times New Roman" w:cs="Times New Roman"/>
                <w:sz w:val="24"/>
              </w:rPr>
            </w:pPr>
            <w:r>
              <w:rPr>
                <w:rFonts w:ascii="Times New Roman" w:hAnsi="Times New Roman" w:cs="Times New Roman"/>
                <w:sz w:val="24"/>
                <w:szCs w:val="24"/>
              </w:rPr>
              <w:t>Заведующий</w:t>
            </w:r>
            <w:r w:rsidR="00DB6BE2" w:rsidRPr="00DB6BE2">
              <w:rPr>
                <w:rFonts w:ascii="Times New Roman" w:hAnsi="Times New Roman" w:cs="Times New Roman"/>
                <w:sz w:val="24"/>
                <w:szCs w:val="24"/>
              </w:rPr>
              <w:t>: ________</w:t>
            </w:r>
            <w:r w:rsidR="00DB6BE2" w:rsidRPr="00DB6BE2">
              <w:t xml:space="preserve"> </w:t>
            </w:r>
            <w:r w:rsidR="00DB6BE2" w:rsidRPr="00DB6BE2">
              <w:rPr>
                <w:rFonts w:ascii="Times New Roman" w:hAnsi="Times New Roman" w:cs="Times New Roman"/>
                <w:sz w:val="24"/>
              </w:rPr>
              <w:t xml:space="preserve">Е. Ю. Шадрина </w:t>
            </w:r>
          </w:p>
          <w:p w:rsidR="00777E37" w:rsidRPr="001D1D98" w:rsidRDefault="00777E37" w:rsidP="005103D2">
            <w:pPr>
              <w:pStyle w:val="a3"/>
              <w:rPr>
                <w:rFonts w:ascii="Times New Roman" w:hAnsi="Times New Roman" w:cs="Times New Roman"/>
                <w:sz w:val="24"/>
                <w:szCs w:val="24"/>
              </w:rPr>
            </w:pPr>
            <w:r w:rsidRPr="00DB6BE2">
              <w:rPr>
                <w:rFonts w:ascii="Times New Roman" w:hAnsi="Times New Roman" w:cs="Times New Roman"/>
                <w:sz w:val="24"/>
                <w:szCs w:val="24"/>
              </w:rPr>
              <w:t>М.П.</w:t>
            </w:r>
          </w:p>
          <w:p w:rsidR="00261292" w:rsidRDefault="00261292" w:rsidP="005103D2">
            <w:pPr>
              <w:pStyle w:val="a3"/>
              <w:rPr>
                <w:rFonts w:ascii="Times New Roman" w:hAnsi="Times New Roman" w:cs="Times New Roman"/>
                <w:sz w:val="24"/>
                <w:szCs w:val="24"/>
              </w:rPr>
            </w:pPr>
          </w:p>
          <w:p w:rsidR="00261292" w:rsidRPr="001D1D98" w:rsidRDefault="00261292" w:rsidP="005103D2">
            <w:pPr>
              <w:pStyle w:val="a3"/>
              <w:rPr>
                <w:rFonts w:ascii="Times New Roman" w:hAnsi="Times New Roman" w:cs="Times New Roman"/>
                <w:sz w:val="24"/>
                <w:szCs w:val="24"/>
              </w:rPr>
            </w:pPr>
          </w:p>
          <w:p w:rsidR="00261292" w:rsidRPr="001D1D98" w:rsidRDefault="00261292" w:rsidP="005103D2">
            <w:pPr>
              <w:pStyle w:val="a3"/>
              <w:rPr>
                <w:rFonts w:ascii="Times New Roman" w:hAnsi="Times New Roman" w:cs="Times New Roman"/>
                <w:sz w:val="24"/>
                <w:szCs w:val="24"/>
              </w:rPr>
            </w:pPr>
          </w:p>
          <w:p w:rsidR="00261292" w:rsidRDefault="00261292"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Default="0079111C" w:rsidP="005103D2">
            <w:pPr>
              <w:pStyle w:val="a3"/>
              <w:rPr>
                <w:rFonts w:ascii="Times New Roman" w:hAnsi="Times New Roman" w:cs="Times New Roman"/>
                <w:sz w:val="24"/>
                <w:szCs w:val="24"/>
              </w:rPr>
            </w:pPr>
          </w:p>
          <w:p w:rsidR="0079111C" w:rsidRPr="001D1D98" w:rsidRDefault="0079111C" w:rsidP="005103D2">
            <w:pPr>
              <w:pStyle w:val="a3"/>
              <w:rPr>
                <w:rFonts w:ascii="Times New Roman" w:hAnsi="Times New Roman" w:cs="Times New Roman"/>
                <w:sz w:val="24"/>
                <w:szCs w:val="24"/>
              </w:rPr>
            </w:pPr>
          </w:p>
          <w:p w:rsidR="00261292" w:rsidRPr="001D1D98" w:rsidRDefault="00261292" w:rsidP="005103D2">
            <w:pPr>
              <w:pStyle w:val="a3"/>
              <w:rPr>
                <w:rFonts w:ascii="Times New Roman" w:hAnsi="Times New Roman" w:cs="Times New Roman"/>
                <w:sz w:val="24"/>
                <w:szCs w:val="24"/>
              </w:rPr>
            </w:pPr>
          </w:p>
        </w:tc>
      </w:tr>
    </w:tbl>
    <w:p w:rsidR="00616F1B" w:rsidRDefault="00616F1B">
      <w:pPr>
        <w:rPr>
          <w:rFonts w:ascii="Times New Roman" w:hAnsi="Times New Roman"/>
          <w:bCs/>
          <w:kern w:val="32"/>
          <w:sz w:val="24"/>
          <w:szCs w:val="24"/>
        </w:rPr>
      </w:pPr>
    </w:p>
    <w:p w:rsidR="009B6900" w:rsidRDefault="005103D2" w:rsidP="009B6900">
      <w:pPr>
        <w:pStyle w:val="1"/>
        <w:spacing w:before="0" w:after="0"/>
        <w:ind w:left="-1134" w:right="-1"/>
        <w:jc w:val="right"/>
        <w:rPr>
          <w:rFonts w:ascii="Times New Roman" w:hAnsi="Times New Roman"/>
          <w:b w:val="0"/>
          <w:sz w:val="24"/>
          <w:szCs w:val="24"/>
        </w:rPr>
      </w:pPr>
      <w:r w:rsidRPr="001D1D98">
        <w:rPr>
          <w:rFonts w:ascii="Times New Roman" w:hAnsi="Times New Roman"/>
          <w:b w:val="0"/>
          <w:sz w:val="24"/>
          <w:szCs w:val="24"/>
        </w:rPr>
        <w:lastRenderedPageBreak/>
        <w:t>Приложение № 1 к Договору №___</w:t>
      </w:r>
      <w:r w:rsidR="009B6900">
        <w:rPr>
          <w:rFonts w:ascii="Times New Roman" w:hAnsi="Times New Roman"/>
          <w:b w:val="0"/>
          <w:sz w:val="24"/>
          <w:szCs w:val="24"/>
        </w:rPr>
        <w:t>___</w:t>
      </w:r>
      <w:r w:rsidRPr="001D1D98">
        <w:rPr>
          <w:rFonts w:ascii="Times New Roman" w:hAnsi="Times New Roman"/>
          <w:b w:val="0"/>
          <w:sz w:val="24"/>
          <w:szCs w:val="24"/>
        </w:rPr>
        <w:t>_</w:t>
      </w:r>
    </w:p>
    <w:p w:rsidR="009B6900" w:rsidRPr="001D1D98" w:rsidRDefault="009B6900" w:rsidP="009B6900">
      <w:pPr>
        <w:pStyle w:val="1"/>
        <w:spacing w:before="0" w:after="0"/>
        <w:ind w:left="-1134" w:right="-1"/>
        <w:jc w:val="right"/>
        <w:rPr>
          <w:rFonts w:ascii="Times New Roman" w:hAnsi="Times New Roman"/>
          <w:b w:val="0"/>
          <w:sz w:val="24"/>
          <w:szCs w:val="24"/>
        </w:rPr>
      </w:pPr>
      <w:r w:rsidRPr="00DC6994">
        <w:rPr>
          <w:rFonts w:ascii="Times New Roman" w:hAnsi="Times New Roman"/>
          <w:b w:val="0"/>
          <w:sz w:val="24"/>
          <w:szCs w:val="24"/>
        </w:rPr>
        <w:t>от________________</w:t>
      </w:r>
      <w:r>
        <w:rPr>
          <w:rFonts w:ascii="Times New Roman" w:hAnsi="Times New Roman"/>
          <w:b w:val="0"/>
          <w:sz w:val="24"/>
          <w:szCs w:val="24"/>
        </w:rPr>
        <w:t>202__ г.</w:t>
      </w:r>
    </w:p>
    <w:p w:rsidR="005103D2" w:rsidRPr="001D1D98" w:rsidRDefault="00C5257E" w:rsidP="009B6900">
      <w:pPr>
        <w:pStyle w:val="1"/>
        <w:spacing w:before="0" w:after="0"/>
        <w:ind w:right="-1"/>
        <w:jc w:val="right"/>
        <w:rPr>
          <w:rFonts w:ascii="Times New Roman" w:hAnsi="Times New Roman"/>
          <w:b w:val="0"/>
          <w:sz w:val="24"/>
          <w:szCs w:val="24"/>
        </w:rPr>
      </w:pPr>
      <w:r w:rsidRPr="001D1D98">
        <w:rPr>
          <w:rFonts w:ascii="Times New Roman" w:hAnsi="Times New Roman"/>
          <w:b w:val="0"/>
          <w:sz w:val="24"/>
          <w:szCs w:val="24"/>
        </w:rPr>
        <w:t>на обучение по дополнительным профессиональным</w:t>
      </w:r>
    </w:p>
    <w:p w:rsidR="005103D2" w:rsidRPr="001D1D98" w:rsidRDefault="00C5257E" w:rsidP="009B6900">
      <w:pPr>
        <w:pStyle w:val="1"/>
        <w:spacing w:before="0" w:after="0"/>
        <w:ind w:left="-1134" w:right="-1"/>
        <w:jc w:val="center"/>
        <w:rPr>
          <w:rFonts w:ascii="Times New Roman" w:hAnsi="Times New Roman"/>
          <w:sz w:val="24"/>
          <w:szCs w:val="24"/>
        </w:rPr>
      </w:pPr>
      <w:r w:rsidRPr="001D1D98">
        <w:rPr>
          <w:rFonts w:ascii="Times New Roman" w:hAnsi="Times New Roman"/>
          <w:b w:val="0"/>
          <w:sz w:val="24"/>
          <w:szCs w:val="24"/>
        </w:rPr>
        <w:t>образовательным</w:t>
      </w:r>
      <w:r w:rsidR="005103D2" w:rsidRPr="001D1D98">
        <w:rPr>
          <w:rFonts w:ascii="Times New Roman" w:hAnsi="Times New Roman"/>
          <w:b w:val="0"/>
          <w:sz w:val="24"/>
          <w:szCs w:val="24"/>
        </w:rPr>
        <w:t xml:space="preserve"> программ</w:t>
      </w:r>
      <w:r w:rsidRPr="001D1D98">
        <w:rPr>
          <w:rFonts w:ascii="Times New Roman" w:hAnsi="Times New Roman"/>
          <w:b w:val="0"/>
          <w:sz w:val="24"/>
          <w:szCs w:val="24"/>
        </w:rPr>
        <w:t>ам</w:t>
      </w:r>
    </w:p>
    <w:p w:rsidR="005103D2" w:rsidRPr="001D1D98" w:rsidRDefault="005103D2" w:rsidP="006A55FF">
      <w:pPr>
        <w:ind w:right="-1"/>
        <w:rPr>
          <w:rFonts w:ascii="Times New Roman" w:hAnsi="Times New Roman"/>
          <w:sz w:val="24"/>
          <w:szCs w:val="24"/>
        </w:rPr>
      </w:pPr>
      <w:r w:rsidRPr="001D1D98">
        <w:rPr>
          <w:rFonts w:ascii="Times New Roman" w:hAnsi="Times New Roman"/>
          <w:sz w:val="24"/>
          <w:szCs w:val="24"/>
        </w:rPr>
        <w:tab/>
      </w:r>
      <w:r w:rsidRPr="001D1D98">
        <w:rPr>
          <w:rFonts w:ascii="Times New Roman" w:hAnsi="Times New Roman"/>
          <w:sz w:val="24"/>
          <w:szCs w:val="24"/>
        </w:rPr>
        <w:tab/>
      </w:r>
      <w:r w:rsidRPr="001D1D98">
        <w:rPr>
          <w:rFonts w:ascii="Times New Roman" w:hAnsi="Times New Roman"/>
          <w:sz w:val="24"/>
          <w:szCs w:val="24"/>
        </w:rPr>
        <w:tab/>
      </w:r>
      <w:r w:rsidRPr="001D1D98">
        <w:rPr>
          <w:rFonts w:ascii="Times New Roman" w:hAnsi="Times New Roman"/>
          <w:sz w:val="24"/>
          <w:szCs w:val="24"/>
        </w:rPr>
        <w:tab/>
      </w:r>
      <w:r w:rsidRPr="001D1D98">
        <w:rPr>
          <w:rFonts w:ascii="Times New Roman" w:hAnsi="Times New Roman"/>
          <w:sz w:val="24"/>
          <w:szCs w:val="24"/>
        </w:rPr>
        <w:tab/>
      </w:r>
      <w:r w:rsidRPr="001D1D98">
        <w:rPr>
          <w:rFonts w:ascii="Times New Roman" w:hAnsi="Times New Roman"/>
          <w:sz w:val="24"/>
          <w:szCs w:val="24"/>
        </w:rPr>
        <w:tab/>
      </w:r>
      <w:r w:rsidRPr="001D1D98">
        <w:rPr>
          <w:rFonts w:ascii="Times New Roman" w:hAnsi="Times New Roman"/>
          <w:sz w:val="24"/>
          <w:szCs w:val="24"/>
        </w:rPr>
        <w:tab/>
      </w:r>
    </w:p>
    <w:p w:rsidR="005103D2" w:rsidRPr="00FD7823" w:rsidRDefault="005103D2" w:rsidP="00FD7823">
      <w:pPr>
        <w:spacing w:after="0" w:line="240" w:lineRule="auto"/>
        <w:rPr>
          <w:rFonts w:ascii="Times New Roman" w:hAnsi="Times New Roman"/>
          <w:sz w:val="24"/>
          <w:szCs w:val="24"/>
        </w:rPr>
      </w:pPr>
    </w:p>
    <w:p w:rsidR="00FD7823" w:rsidRPr="00FD7823" w:rsidRDefault="005103D2" w:rsidP="00FD7823">
      <w:pPr>
        <w:spacing w:after="0" w:line="240" w:lineRule="auto"/>
        <w:jc w:val="center"/>
        <w:rPr>
          <w:rFonts w:ascii="Times New Roman" w:hAnsi="Times New Roman"/>
          <w:sz w:val="24"/>
          <w:szCs w:val="24"/>
        </w:rPr>
      </w:pPr>
      <w:r w:rsidRPr="00FD7823">
        <w:rPr>
          <w:rFonts w:ascii="Times New Roman" w:hAnsi="Times New Roman"/>
          <w:sz w:val="24"/>
          <w:szCs w:val="24"/>
        </w:rPr>
        <w:t xml:space="preserve">Список лиц, </w:t>
      </w:r>
    </w:p>
    <w:p w:rsidR="00616F1B" w:rsidRDefault="005103D2" w:rsidP="00FD7823">
      <w:pPr>
        <w:spacing w:after="0" w:line="240" w:lineRule="auto"/>
        <w:jc w:val="center"/>
        <w:rPr>
          <w:rFonts w:ascii="Times New Roman" w:hAnsi="Times New Roman"/>
          <w:sz w:val="24"/>
          <w:szCs w:val="24"/>
        </w:rPr>
      </w:pPr>
      <w:r w:rsidRPr="00FD7823">
        <w:rPr>
          <w:rFonts w:ascii="Times New Roman" w:hAnsi="Times New Roman"/>
          <w:sz w:val="24"/>
          <w:szCs w:val="24"/>
        </w:rPr>
        <w:t>направляемых Заказчиком на обучение по дополнительн</w:t>
      </w:r>
      <w:r w:rsidR="00616F1B">
        <w:rPr>
          <w:rFonts w:ascii="Times New Roman" w:hAnsi="Times New Roman"/>
          <w:sz w:val="24"/>
          <w:szCs w:val="24"/>
        </w:rPr>
        <w:t>ой профессиональной программе</w:t>
      </w:r>
    </w:p>
    <w:p w:rsidR="005103D2" w:rsidRPr="00616F1B" w:rsidRDefault="00616F1B" w:rsidP="003832A8">
      <w:pPr>
        <w:spacing w:after="0" w:line="240" w:lineRule="auto"/>
        <w:jc w:val="center"/>
        <w:rPr>
          <w:rFonts w:ascii="Times New Roman" w:hAnsi="Times New Roman"/>
          <w:b/>
          <w:sz w:val="24"/>
          <w:szCs w:val="24"/>
        </w:rPr>
      </w:pPr>
      <w:r w:rsidRPr="00616F1B">
        <w:rPr>
          <w:rFonts w:ascii="Times New Roman" w:hAnsi="Times New Roman"/>
          <w:b/>
          <w:sz w:val="24"/>
          <w:szCs w:val="24"/>
        </w:rPr>
        <w:t>«</w:t>
      </w:r>
      <w:r w:rsidR="003832A8">
        <w:rPr>
          <w:rFonts w:ascii="Times New Roman" w:hAnsi="Times New Roman"/>
          <w:b/>
          <w:spacing w:val="2"/>
          <w:sz w:val="24"/>
          <w:szCs w:val="24"/>
        </w:rPr>
        <w:t>Дошкольное образование и ключевые компетенции воспитателя как основа успешного введения новой образовательной программы дошкольного образования</w:t>
      </w:r>
      <w:bookmarkStart w:id="2" w:name="_GoBack"/>
      <w:bookmarkEnd w:id="2"/>
      <w:r w:rsidRPr="00616F1B">
        <w:rPr>
          <w:rFonts w:ascii="Times New Roman" w:hAnsi="Times New Roman"/>
          <w:b/>
          <w:sz w:val="24"/>
          <w:szCs w:val="24"/>
        </w:rPr>
        <w:t xml:space="preserve">» </w:t>
      </w:r>
    </w:p>
    <w:p w:rsidR="005103D2" w:rsidRPr="001D1D98" w:rsidRDefault="005103D2" w:rsidP="005103D2">
      <w:pPr>
        <w:rPr>
          <w:rFonts w:ascii="Times New Roman" w:hAnsi="Times New Roman"/>
          <w:sz w:val="24"/>
          <w:szCs w:val="24"/>
        </w:rPr>
      </w:pPr>
      <w:r w:rsidRPr="001D1D98">
        <w:rPr>
          <w:rFonts w:ascii="Times New Roman" w:hAnsi="Times New Roman"/>
          <w:sz w:val="24"/>
          <w:szCs w:val="24"/>
        </w:rPr>
        <w:t xml:space="preserve">1. В списке указываются полностью Ф.И.О., должность и уровень образования лица, направляемого на обучение. </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693"/>
        <w:gridCol w:w="2830"/>
        <w:gridCol w:w="2202"/>
        <w:gridCol w:w="2337"/>
      </w:tblGrid>
      <w:tr w:rsidR="004905C0" w:rsidRPr="001D1D98" w:rsidTr="00DB6BE2">
        <w:trPr>
          <w:trHeight w:val="283"/>
          <w:jc w:val="center"/>
        </w:trPr>
        <w:tc>
          <w:tcPr>
            <w:tcW w:w="851" w:type="dxa"/>
            <w:tcBorders>
              <w:top w:val="single" w:sz="4" w:space="0" w:color="auto"/>
              <w:left w:val="single" w:sz="4" w:space="0" w:color="auto"/>
              <w:bottom w:val="single" w:sz="4" w:space="0" w:color="auto"/>
              <w:right w:val="single" w:sz="4" w:space="0" w:color="auto"/>
            </w:tcBorders>
          </w:tcPr>
          <w:p w:rsidR="004905C0" w:rsidRPr="001D1D98" w:rsidRDefault="004905C0" w:rsidP="004905C0">
            <w:pPr>
              <w:pStyle w:val="a7"/>
              <w:spacing w:line="240" w:lineRule="auto"/>
              <w:ind w:left="34"/>
              <w:jc w:val="center"/>
              <w:rPr>
                <w:rFonts w:ascii="Times New Roman" w:hAnsi="Times New Roman"/>
                <w:b/>
                <w:sz w:val="24"/>
                <w:szCs w:val="24"/>
              </w:rPr>
            </w:pPr>
            <w:r w:rsidRPr="001D1D98">
              <w:rPr>
                <w:rFonts w:ascii="Times New Roman" w:hAnsi="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4905C0" w:rsidRPr="001D1D98" w:rsidRDefault="004905C0" w:rsidP="004905C0">
            <w:pPr>
              <w:pStyle w:val="a3"/>
              <w:jc w:val="center"/>
              <w:rPr>
                <w:rFonts w:ascii="Times New Roman" w:hAnsi="Times New Roman" w:cs="Times New Roman"/>
                <w:b/>
                <w:sz w:val="24"/>
                <w:szCs w:val="24"/>
              </w:rPr>
            </w:pPr>
            <w:r w:rsidRPr="001D1D98">
              <w:rPr>
                <w:rFonts w:ascii="Times New Roman" w:hAnsi="Times New Roman" w:cs="Times New Roman"/>
                <w:b/>
                <w:sz w:val="24"/>
                <w:szCs w:val="24"/>
              </w:rPr>
              <w:t>ФИО</w:t>
            </w:r>
          </w:p>
        </w:tc>
        <w:tc>
          <w:tcPr>
            <w:tcW w:w="2830" w:type="dxa"/>
            <w:tcBorders>
              <w:top w:val="single" w:sz="4" w:space="0" w:color="auto"/>
              <w:left w:val="single" w:sz="4" w:space="0" w:color="auto"/>
              <w:bottom w:val="single" w:sz="4" w:space="0" w:color="auto"/>
              <w:right w:val="single" w:sz="4" w:space="0" w:color="auto"/>
            </w:tcBorders>
          </w:tcPr>
          <w:p w:rsidR="004905C0" w:rsidRPr="001D1D98" w:rsidRDefault="004905C0" w:rsidP="004905C0">
            <w:pPr>
              <w:pStyle w:val="a3"/>
              <w:jc w:val="center"/>
              <w:rPr>
                <w:rFonts w:ascii="Times New Roman" w:hAnsi="Times New Roman" w:cs="Times New Roman"/>
                <w:b/>
                <w:color w:val="000000"/>
                <w:sz w:val="24"/>
                <w:szCs w:val="24"/>
              </w:rPr>
            </w:pPr>
            <w:r w:rsidRPr="001D1D98">
              <w:rPr>
                <w:rFonts w:ascii="Times New Roman" w:hAnsi="Times New Roman" w:cs="Times New Roman"/>
                <w:b/>
                <w:color w:val="000000"/>
                <w:sz w:val="24"/>
                <w:szCs w:val="24"/>
              </w:rPr>
              <w:t>Должность</w:t>
            </w:r>
          </w:p>
        </w:tc>
        <w:tc>
          <w:tcPr>
            <w:tcW w:w="2202" w:type="dxa"/>
            <w:tcBorders>
              <w:top w:val="single" w:sz="4" w:space="0" w:color="auto"/>
              <w:left w:val="single" w:sz="4" w:space="0" w:color="auto"/>
              <w:bottom w:val="single" w:sz="4" w:space="0" w:color="auto"/>
              <w:right w:val="single" w:sz="4" w:space="0" w:color="auto"/>
            </w:tcBorders>
          </w:tcPr>
          <w:p w:rsidR="004905C0" w:rsidRPr="001D1D98" w:rsidRDefault="004905C0" w:rsidP="004905C0">
            <w:pPr>
              <w:pStyle w:val="a3"/>
              <w:jc w:val="center"/>
              <w:rPr>
                <w:rFonts w:ascii="Times New Roman" w:hAnsi="Times New Roman" w:cs="Times New Roman"/>
                <w:b/>
                <w:sz w:val="24"/>
                <w:szCs w:val="24"/>
              </w:rPr>
            </w:pPr>
            <w:r>
              <w:rPr>
                <w:rFonts w:ascii="Times New Roman" w:hAnsi="Times New Roman" w:cs="Times New Roman"/>
                <w:b/>
                <w:sz w:val="24"/>
                <w:szCs w:val="24"/>
              </w:rPr>
              <w:t>Предметная специализация</w:t>
            </w:r>
          </w:p>
        </w:tc>
        <w:tc>
          <w:tcPr>
            <w:tcW w:w="2337" w:type="dxa"/>
            <w:tcBorders>
              <w:top w:val="single" w:sz="4" w:space="0" w:color="auto"/>
              <w:left w:val="single" w:sz="4" w:space="0" w:color="auto"/>
              <w:bottom w:val="single" w:sz="4" w:space="0" w:color="auto"/>
              <w:right w:val="single" w:sz="4" w:space="0" w:color="auto"/>
            </w:tcBorders>
            <w:hideMark/>
          </w:tcPr>
          <w:p w:rsidR="004905C0" w:rsidRPr="001D1D98" w:rsidRDefault="004905C0" w:rsidP="004905C0">
            <w:pPr>
              <w:pStyle w:val="a3"/>
              <w:jc w:val="center"/>
              <w:rPr>
                <w:rFonts w:ascii="Times New Roman" w:hAnsi="Times New Roman" w:cs="Times New Roman"/>
                <w:b/>
                <w:sz w:val="24"/>
                <w:szCs w:val="24"/>
              </w:rPr>
            </w:pPr>
            <w:r w:rsidRPr="001D1D98">
              <w:rPr>
                <w:rFonts w:ascii="Times New Roman" w:hAnsi="Times New Roman" w:cs="Times New Roman"/>
                <w:b/>
                <w:sz w:val="24"/>
                <w:szCs w:val="24"/>
              </w:rPr>
              <w:t>Уровень образования</w:t>
            </w:r>
          </w:p>
        </w:tc>
      </w:tr>
      <w:tr w:rsidR="004905C0" w:rsidRPr="001D1D98" w:rsidTr="00DB6BE2">
        <w:trPr>
          <w:trHeight w:val="233"/>
          <w:jc w:val="center"/>
        </w:trPr>
        <w:tc>
          <w:tcPr>
            <w:tcW w:w="851" w:type="dxa"/>
            <w:tcBorders>
              <w:top w:val="single" w:sz="4" w:space="0" w:color="auto"/>
              <w:left w:val="single" w:sz="4" w:space="0" w:color="auto"/>
              <w:bottom w:val="single" w:sz="4" w:space="0" w:color="auto"/>
              <w:right w:val="single" w:sz="4" w:space="0" w:color="auto"/>
            </w:tcBorders>
          </w:tcPr>
          <w:p w:rsidR="004905C0" w:rsidRPr="001D1D98" w:rsidRDefault="004905C0" w:rsidP="004905C0">
            <w:pPr>
              <w:pStyle w:val="a7"/>
              <w:widowControl w:val="0"/>
              <w:numPr>
                <w:ilvl w:val="0"/>
                <w:numId w:val="10"/>
              </w:numPr>
              <w:autoSpaceDE w:val="0"/>
              <w:autoSpaceDN w:val="0"/>
              <w:adjustRightInd w:val="0"/>
              <w:spacing w:after="0" w:line="240" w:lineRule="auto"/>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4905C0"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Ташкинова</w:t>
            </w:r>
          </w:p>
          <w:p w:rsidR="00DB6BE2"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Полина</w:t>
            </w:r>
          </w:p>
          <w:p w:rsidR="00DB6BE2" w:rsidRPr="001D1D98"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Юрьевна</w:t>
            </w:r>
          </w:p>
        </w:tc>
        <w:tc>
          <w:tcPr>
            <w:tcW w:w="2830" w:type="dxa"/>
            <w:tcBorders>
              <w:top w:val="single" w:sz="4" w:space="0" w:color="auto"/>
              <w:left w:val="single" w:sz="4" w:space="0" w:color="auto"/>
              <w:bottom w:val="single" w:sz="4" w:space="0" w:color="auto"/>
              <w:right w:val="single" w:sz="4" w:space="0" w:color="auto"/>
            </w:tcBorders>
          </w:tcPr>
          <w:p w:rsidR="004905C0" w:rsidRPr="001D1D98"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Воспитатель</w:t>
            </w:r>
          </w:p>
        </w:tc>
        <w:tc>
          <w:tcPr>
            <w:tcW w:w="2202" w:type="dxa"/>
            <w:tcBorders>
              <w:top w:val="single" w:sz="4" w:space="0" w:color="auto"/>
              <w:left w:val="single" w:sz="4" w:space="0" w:color="auto"/>
              <w:bottom w:val="single" w:sz="4" w:space="0" w:color="auto"/>
              <w:right w:val="single" w:sz="4" w:space="0" w:color="auto"/>
            </w:tcBorders>
          </w:tcPr>
          <w:p w:rsidR="004905C0" w:rsidRPr="001D1D98"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 xml:space="preserve">Дошкольное образование </w:t>
            </w:r>
          </w:p>
        </w:tc>
        <w:tc>
          <w:tcPr>
            <w:tcW w:w="2337" w:type="dxa"/>
            <w:tcBorders>
              <w:top w:val="single" w:sz="4" w:space="0" w:color="auto"/>
              <w:left w:val="single" w:sz="4" w:space="0" w:color="auto"/>
              <w:bottom w:val="single" w:sz="4" w:space="0" w:color="auto"/>
              <w:right w:val="single" w:sz="4" w:space="0" w:color="auto"/>
            </w:tcBorders>
          </w:tcPr>
          <w:p w:rsidR="004905C0" w:rsidRPr="00DB6BE2" w:rsidRDefault="00DB6BE2" w:rsidP="00DB6BE2">
            <w:pPr>
              <w:jc w:val="center"/>
              <w:rPr>
                <w:rFonts w:ascii="Times New Roman" w:hAnsi="Times New Roman"/>
              </w:rPr>
            </w:pPr>
            <w:r w:rsidRPr="00DB6BE2">
              <w:rPr>
                <w:rFonts w:ascii="Times New Roman" w:hAnsi="Times New Roman"/>
                <w:sz w:val="24"/>
              </w:rPr>
              <w:t>Среднее-профессиональное</w:t>
            </w:r>
          </w:p>
        </w:tc>
      </w:tr>
      <w:tr w:rsidR="00DB6BE2" w:rsidRPr="001D1D98" w:rsidTr="00DB6BE2">
        <w:trPr>
          <w:trHeight w:val="233"/>
          <w:jc w:val="center"/>
        </w:trPr>
        <w:tc>
          <w:tcPr>
            <w:tcW w:w="851" w:type="dxa"/>
            <w:tcBorders>
              <w:top w:val="single" w:sz="4" w:space="0" w:color="auto"/>
              <w:left w:val="single" w:sz="4" w:space="0" w:color="auto"/>
              <w:bottom w:val="single" w:sz="4" w:space="0" w:color="auto"/>
              <w:right w:val="single" w:sz="4" w:space="0" w:color="auto"/>
            </w:tcBorders>
          </w:tcPr>
          <w:p w:rsidR="00DB6BE2" w:rsidRPr="001D1D98" w:rsidRDefault="00DB6BE2" w:rsidP="004905C0">
            <w:pPr>
              <w:pStyle w:val="a7"/>
              <w:widowControl w:val="0"/>
              <w:numPr>
                <w:ilvl w:val="0"/>
                <w:numId w:val="10"/>
              </w:numPr>
              <w:autoSpaceDE w:val="0"/>
              <w:autoSpaceDN w:val="0"/>
              <w:adjustRightInd w:val="0"/>
              <w:spacing w:after="0" w:line="240" w:lineRule="auto"/>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B6BE2"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Сельнихина</w:t>
            </w:r>
          </w:p>
          <w:p w:rsidR="00DB6BE2"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Ирина</w:t>
            </w:r>
          </w:p>
          <w:p w:rsidR="00DB6BE2" w:rsidRPr="001D1D98"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Леонидовна</w:t>
            </w:r>
          </w:p>
        </w:tc>
        <w:tc>
          <w:tcPr>
            <w:tcW w:w="2830" w:type="dxa"/>
            <w:tcBorders>
              <w:top w:val="single" w:sz="4" w:space="0" w:color="auto"/>
              <w:left w:val="single" w:sz="4" w:space="0" w:color="auto"/>
              <w:bottom w:val="single" w:sz="4" w:space="0" w:color="auto"/>
              <w:right w:val="single" w:sz="4" w:space="0" w:color="auto"/>
            </w:tcBorders>
          </w:tcPr>
          <w:p w:rsidR="00DB6BE2" w:rsidRPr="001D1D98" w:rsidRDefault="00DB6BE2" w:rsidP="00DB6BE2">
            <w:pPr>
              <w:pStyle w:val="a3"/>
              <w:jc w:val="center"/>
              <w:rPr>
                <w:rFonts w:ascii="Times New Roman" w:hAnsi="Times New Roman" w:cs="Times New Roman"/>
                <w:sz w:val="24"/>
                <w:szCs w:val="24"/>
              </w:rPr>
            </w:pPr>
            <w:r>
              <w:rPr>
                <w:rFonts w:ascii="Times New Roman" w:hAnsi="Times New Roman" w:cs="Times New Roman"/>
                <w:sz w:val="24"/>
                <w:szCs w:val="24"/>
              </w:rPr>
              <w:t>Воспитатель</w:t>
            </w:r>
          </w:p>
        </w:tc>
        <w:tc>
          <w:tcPr>
            <w:tcW w:w="2202" w:type="dxa"/>
            <w:tcBorders>
              <w:top w:val="single" w:sz="4" w:space="0" w:color="auto"/>
              <w:left w:val="single" w:sz="4" w:space="0" w:color="auto"/>
              <w:bottom w:val="single" w:sz="4" w:space="0" w:color="auto"/>
              <w:right w:val="single" w:sz="4" w:space="0" w:color="auto"/>
            </w:tcBorders>
          </w:tcPr>
          <w:p w:rsidR="00DB6BE2" w:rsidRPr="001D1D98" w:rsidRDefault="00DB6BE2" w:rsidP="00AE60C5">
            <w:pPr>
              <w:pStyle w:val="a3"/>
              <w:jc w:val="center"/>
              <w:rPr>
                <w:rFonts w:ascii="Times New Roman" w:hAnsi="Times New Roman" w:cs="Times New Roman"/>
                <w:sz w:val="24"/>
                <w:szCs w:val="24"/>
              </w:rPr>
            </w:pPr>
            <w:r>
              <w:rPr>
                <w:rFonts w:ascii="Times New Roman" w:hAnsi="Times New Roman" w:cs="Times New Roman"/>
                <w:sz w:val="24"/>
                <w:szCs w:val="24"/>
              </w:rPr>
              <w:t xml:space="preserve">Дошкольное образование </w:t>
            </w:r>
          </w:p>
        </w:tc>
        <w:tc>
          <w:tcPr>
            <w:tcW w:w="2337" w:type="dxa"/>
            <w:tcBorders>
              <w:top w:val="single" w:sz="4" w:space="0" w:color="auto"/>
              <w:left w:val="single" w:sz="4" w:space="0" w:color="auto"/>
              <w:bottom w:val="single" w:sz="4" w:space="0" w:color="auto"/>
              <w:right w:val="single" w:sz="4" w:space="0" w:color="auto"/>
            </w:tcBorders>
          </w:tcPr>
          <w:p w:rsidR="00DB6BE2" w:rsidRPr="00DB6BE2" w:rsidRDefault="00DB6BE2" w:rsidP="00AE60C5">
            <w:pPr>
              <w:jc w:val="center"/>
              <w:rPr>
                <w:rFonts w:ascii="Times New Roman" w:hAnsi="Times New Roman"/>
              </w:rPr>
            </w:pPr>
            <w:r w:rsidRPr="00DB6BE2">
              <w:rPr>
                <w:rFonts w:ascii="Times New Roman" w:hAnsi="Times New Roman"/>
                <w:sz w:val="24"/>
              </w:rPr>
              <w:t>Среднее-профессиональное</w:t>
            </w:r>
          </w:p>
        </w:tc>
      </w:tr>
    </w:tbl>
    <w:p w:rsidR="005103D2" w:rsidRPr="001D1D98" w:rsidRDefault="005103D2" w:rsidP="005103D2">
      <w:pPr>
        <w:rPr>
          <w:rFonts w:ascii="Times New Roman" w:hAnsi="Times New Roman"/>
          <w:b/>
          <w:sz w:val="24"/>
          <w:szCs w:val="24"/>
        </w:rPr>
      </w:pPr>
    </w:p>
    <w:p w:rsidR="005103D2" w:rsidRPr="001D1D98" w:rsidRDefault="005103D2" w:rsidP="005103D2">
      <w:pPr>
        <w:rPr>
          <w:rFonts w:ascii="Times New Roman" w:hAnsi="Times New Roman"/>
          <w:b/>
          <w:sz w:val="24"/>
          <w:szCs w:val="24"/>
        </w:rPr>
      </w:pPr>
    </w:p>
    <w:p w:rsidR="005103D2" w:rsidRPr="001D1D98" w:rsidRDefault="005103D2" w:rsidP="005103D2">
      <w:pPr>
        <w:rPr>
          <w:rFonts w:ascii="Times New Roman" w:hAnsi="Times New Roman"/>
          <w:b/>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FB2804" w:rsidTr="00FB2804">
        <w:tc>
          <w:tcPr>
            <w:tcW w:w="5211" w:type="dxa"/>
          </w:tcPr>
          <w:p w:rsidR="00FB2804" w:rsidRDefault="00FB2804" w:rsidP="00FB2804">
            <w:pPr>
              <w:rPr>
                <w:rFonts w:ascii="Times New Roman" w:hAnsi="Times New Roman"/>
                <w:b/>
                <w:sz w:val="24"/>
                <w:szCs w:val="24"/>
              </w:rPr>
            </w:pPr>
            <w:r w:rsidRPr="001D1D98">
              <w:rPr>
                <w:rFonts w:ascii="Times New Roman" w:hAnsi="Times New Roman"/>
                <w:b/>
                <w:sz w:val="24"/>
                <w:szCs w:val="24"/>
              </w:rPr>
              <w:t>ИСПОЛНИТЕЛ</w:t>
            </w:r>
            <w:r>
              <w:rPr>
                <w:rFonts w:ascii="Times New Roman" w:hAnsi="Times New Roman"/>
                <w:b/>
                <w:sz w:val="24"/>
                <w:szCs w:val="24"/>
              </w:rPr>
              <w:t xml:space="preserve">Ь </w:t>
            </w:r>
          </w:p>
          <w:p w:rsidR="00FB2804" w:rsidRDefault="00FB2804" w:rsidP="00FB2804">
            <w:pPr>
              <w:rPr>
                <w:rFonts w:ascii="Times New Roman" w:hAnsi="Times New Roman"/>
                <w:b/>
                <w:sz w:val="24"/>
                <w:szCs w:val="24"/>
              </w:rPr>
            </w:pPr>
          </w:p>
          <w:p w:rsidR="00FB2804" w:rsidRDefault="00FB2804" w:rsidP="00FB2804">
            <w:pPr>
              <w:rPr>
                <w:rFonts w:ascii="Times New Roman" w:hAnsi="Times New Roman"/>
                <w:b/>
                <w:sz w:val="24"/>
                <w:szCs w:val="24"/>
              </w:rPr>
            </w:pPr>
          </w:p>
          <w:p w:rsidR="00FB2804" w:rsidRPr="001D1D98" w:rsidRDefault="00FB2804" w:rsidP="00FB2804">
            <w:pPr>
              <w:rPr>
                <w:rFonts w:ascii="Times New Roman" w:hAnsi="Times New Roman"/>
                <w:b/>
                <w:sz w:val="24"/>
                <w:szCs w:val="24"/>
              </w:rPr>
            </w:pPr>
            <w:r>
              <w:rPr>
                <w:rFonts w:ascii="Times New Roman" w:hAnsi="Times New Roman"/>
                <w:b/>
                <w:sz w:val="24"/>
                <w:szCs w:val="24"/>
              </w:rPr>
              <w:t>___________________ /Крюкова Е.М./</w:t>
            </w:r>
          </w:p>
          <w:p w:rsidR="00FB2804" w:rsidRDefault="00FB2804" w:rsidP="00FB2804">
            <w:pPr>
              <w:rPr>
                <w:rFonts w:ascii="Times New Roman" w:hAnsi="Times New Roman"/>
                <w:b/>
                <w:sz w:val="24"/>
                <w:szCs w:val="24"/>
              </w:rPr>
            </w:pPr>
            <w:r w:rsidRPr="001D1D98">
              <w:rPr>
                <w:rFonts w:ascii="Times New Roman" w:hAnsi="Times New Roman"/>
                <w:b/>
                <w:sz w:val="24"/>
                <w:szCs w:val="24"/>
              </w:rPr>
              <w:t xml:space="preserve">М.П. </w:t>
            </w:r>
          </w:p>
          <w:p w:rsidR="00FB2804" w:rsidRDefault="00FB2804" w:rsidP="005103D2">
            <w:pPr>
              <w:rPr>
                <w:rFonts w:ascii="Times New Roman" w:hAnsi="Times New Roman"/>
                <w:b/>
                <w:sz w:val="24"/>
                <w:szCs w:val="24"/>
              </w:rPr>
            </w:pPr>
          </w:p>
        </w:tc>
        <w:tc>
          <w:tcPr>
            <w:tcW w:w="5211" w:type="dxa"/>
          </w:tcPr>
          <w:p w:rsidR="00FB2804" w:rsidRDefault="00FB2804" w:rsidP="00FB2804">
            <w:pPr>
              <w:rPr>
                <w:rFonts w:ascii="Times New Roman" w:hAnsi="Times New Roman"/>
                <w:b/>
                <w:sz w:val="24"/>
                <w:szCs w:val="24"/>
              </w:rPr>
            </w:pPr>
            <w:r w:rsidRPr="007D593F">
              <w:rPr>
                <w:rFonts w:ascii="Times New Roman" w:hAnsi="Times New Roman"/>
                <w:b/>
                <w:sz w:val="24"/>
                <w:szCs w:val="24"/>
              </w:rPr>
              <w:t>ЗАКАЗЧИК:</w:t>
            </w:r>
          </w:p>
          <w:p w:rsidR="00FB2804" w:rsidRDefault="00FB2804" w:rsidP="00FB2804">
            <w:pPr>
              <w:rPr>
                <w:rFonts w:ascii="Times New Roman" w:hAnsi="Times New Roman"/>
                <w:b/>
                <w:sz w:val="24"/>
                <w:szCs w:val="24"/>
              </w:rPr>
            </w:pPr>
          </w:p>
          <w:p w:rsidR="00FB2804" w:rsidRDefault="00FB2804" w:rsidP="00FB2804">
            <w:pPr>
              <w:rPr>
                <w:rFonts w:ascii="Times New Roman" w:hAnsi="Times New Roman"/>
                <w:b/>
                <w:sz w:val="24"/>
                <w:szCs w:val="24"/>
              </w:rPr>
            </w:pPr>
          </w:p>
          <w:p w:rsidR="00FB2804" w:rsidRPr="007D593F" w:rsidRDefault="00FB2804" w:rsidP="00FB2804">
            <w:pPr>
              <w:rPr>
                <w:rFonts w:ascii="Times New Roman" w:hAnsi="Times New Roman"/>
                <w:b/>
                <w:sz w:val="24"/>
                <w:szCs w:val="24"/>
              </w:rPr>
            </w:pPr>
            <w:r w:rsidRPr="007D593F">
              <w:rPr>
                <w:rFonts w:ascii="Times New Roman" w:hAnsi="Times New Roman"/>
                <w:b/>
                <w:sz w:val="24"/>
                <w:szCs w:val="24"/>
              </w:rPr>
              <w:t>_</w:t>
            </w:r>
            <w:r>
              <w:rPr>
                <w:rFonts w:ascii="Times New Roman" w:hAnsi="Times New Roman"/>
                <w:b/>
                <w:sz w:val="24"/>
                <w:szCs w:val="24"/>
              </w:rPr>
              <w:t>______________/</w:t>
            </w:r>
            <w:r w:rsidR="00DB6BE2">
              <w:rPr>
                <w:rFonts w:ascii="Times New Roman" w:hAnsi="Times New Roman"/>
                <w:b/>
                <w:sz w:val="24"/>
                <w:szCs w:val="24"/>
              </w:rPr>
              <w:t>Шадрина Е. Ю.</w:t>
            </w:r>
            <w:r>
              <w:rPr>
                <w:rFonts w:ascii="Times New Roman" w:hAnsi="Times New Roman"/>
                <w:b/>
                <w:sz w:val="24"/>
                <w:szCs w:val="24"/>
              </w:rPr>
              <w:t>/</w:t>
            </w:r>
          </w:p>
          <w:p w:rsidR="00FB2804" w:rsidRDefault="00FB2804" w:rsidP="00FB2804">
            <w:pPr>
              <w:rPr>
                <w:rFonts w:ascii="Times New Roman" w:hAnsi="Times New Roman"/>
                <w:b/>
                <w:sz w:val="24"/>
                <w:szCs w:val="24"/>
              </w:rPr>
            </w:pPr>
            <w:r w:rsidRPr="007D593F">
              <w:rPr>
                <w:rFonts w:ascii="Times New Roman" w:hAnsi="Times New Roman"/>
                <w:b/>
                <w:sz w:val="24"/>
                <w:szCs w:val="24"/>
              </w:rPr>
              <w:t xml:space="preserve"> М.П</w:t>
            </w:r>
          </w:p>
          <w:p w:rsidR="00FB2804" w:rsidRDefault="00FB2804" w:rsidP="005103D2">
            <w:pPr>
              <w:rPr>
                <w:rFonts w:ascii="Times New Roman" w:hAnsi="Times New Roman"/>
                <w:b/>
                <w:sz w:val="24"/>
                <w:szCs w:val="24"/>
              </w:rPr>
            </w:pPr>
          </w:p>
        </w:tc>
      </w:tr>
    </w:tbl>
    <w:p w:rsidR="00AC3C41" w:rsidRPr="001D1D98" w:rsidRDefault="00AC3C41" w:rsidP="005103D2">
      <w:pPr>
        <w:rPr>
          <w:rFonts w:ascii="Times New Roman" w:hAnsi="Times New Roman"/>
          <w:b/>
          <w:sz w:val="24"/>
          <w:szCs w:val="24"/>
        </w:rPr>
      </w:pPr>
    </w:p>
    <w:p w:rsidR="00094431" w:rsidRPr="00AC3C41" w:rsidRDefault="00094431" w:rsidP="00AC3C41">
      <w:pPr>
        <w:rPr>
          <w:rFonts w:ascii="Times New Roman" w:hAnsi="Times New Roman"/>
          <w:b/>
          <w:sz w:val="24"/>
          <w:szCs w:val="24"/>
        </w:rPr>
      </w:pPr>
    </w:p>
    <w:sectPr w:rsidR="00094431" w:rsidRPr="00AC3C41" w:rsidSect="001D7339">
      <w:pgSz w:w="11907" w:h="16840" w:code="9"/>
      <w:pgMar w:top="1134" w:right="567" w:bottom="568" w:left="1134" w:header="720" w:footer="720" w:gutter="0"/>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C1B4" w16cex:dateUtc="2022-04-14T10:52:00Z"/>
  <w16cex:commentExtensible w16cex:durableId="2602C1FB" w16cex:dateUtc="2022-04-14T10:53:00Z"/>
  <w16cex:commentExtensible w16cex:durableId="2602C297" w16cex:dateUtc="2022-04-14T10:56:00Z"/>
  <w16cex:commentExtensible w16cex:durableId="2602C2C1" w16cex:dateUtc="2022-04-14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002E5" w16cid:durableId="2602C1B4"/>
  <w16cid:commentId w16cid:paraId="7A43A37E" w16cid:durableId="2602C1FB"/>
  <w16cid:commentId w16cid:paraId="5D5C1B2B" w16cid:durableId="2602C297"/>
  <w16cid:commentId w16cid:paraId="162741DC" w16cid:durableId="2602C2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A7" w:rsidRDefault="006901A7" w:rsidP="00B95A14">
      <w:pPr>
        <w:spacing w:after="0" w:line="240" w:lineRule="auto"/>
      </w:pPr>
      <w:r>
        <w:separator/>
      </w:r>
    </w:p>
  </w:endnote>
  <w:endnote w:type="continuationSeparator" w:id="0">
    <w:p w:rsidR="006901A7" w:rsidRDefault="006901A7" w:rsidP="00B95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A7" w:rsidRDefault="006901A7" w:rsidP="00B95A14">
      <w:pPr>
        <w:spacing w:after="0" w:line="240" w:lineRule="auto"/>
      </w:pPr>
      <w:r>
        <w:separator/>
      </w:r>
    </w:p>
  </w:footnote>
  <w:footnote w:type="continuationSeparator" w:id="0">
    <w:p w:rsidR="006901A7" w:rsidRDefault="006901A7" w:rsidP="00B95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540D"/>
    <w:multiLevelType w:val="hybridMultilevel"/>
    <w:tmpl w:val="98AEEB50"/>
    <w:lvl w:ilvl="0" w:tplc="85580D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9B7282D"/>
    <w:multiLevelType w:val="hybridMultilevel"/>
    <w:tmpl w:val="FE300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CE7E87"/>
    <w:multiLevelType w:val="multilevel"/>
    <w:tmpl w:val="92288B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
    <w:nsid w:val="2B7F5240"/>
    <w:multiLevelType w:val="hybridMultilevel"/>
    <w:tmpl w:val="DAC8D2B6"/>
    <w:lvl w:ilvl="0" w:tplc="31BC7646">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3D594875"/>
    <w:multiLevelType w:val="multilevel"/>
    <w:tmpl w:val="0038AE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0391777"/>
    <w:multiLevelType w:val="hybridMultilevel"/>
    <w:tmpl w:val="AF4EE790"/>
    <w:lvl w:ilvl="0" w:tplc="85580D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D270B73"/>
    <w:multiLevelType w:val="hybridMultilevel"/>
    <w:tmpl w:val="2B084332"/>
    <w:lvl w:ilvl="0" w:tplc="B07641E4">
      <w:start w:val="7"/>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4F7634C0"/>
    <w:multiLevelType w:val="hybridMultilevel"/>
    <w:tmpl w:val="06449B86"/>
    <w:lvl w:ilvl="0" w:tplc="6CC2AA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824F8D"/>
    <w:multiLevelType w:val="hybridMultilevel"/>
    <w:tmpl w:val="58644ADA"/>
    <w:lvl w:ilvl="0" w:tplc="85580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2F66DB"/>
    <w:multiLevelType w:val="multilevel"/>
    <w:tmpl w:val="469E90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E995CCF"/>
    <w:multiLevelType w:val="multilevel"/>
    <w:tmpl w:val="EE4EDB5E"/>
    <w:lvl w:ilvl="0">
      <w:start w:val="3"/>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0176A9F"/>
    <w:multiLevelType w:val="hybridMultilevel"/>
    <w:tmpl w:val="26D8B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4C71AE"/>
    <w:multiLevelType w:val="multilevel"/>
    <w:tmpl w:val="BAFA859E"/>
    <w:lvl w:ilvl="0">
      <w:start w:val="6"/>
      <w:numFmt w:val="decimal"/>
      <w:lvlText w:val="%1."/>
      <w:lvlJc w:val="left"/>
      <w:pPr>
        <w:ind w:left="2062" w:hanging="360"/>
      </w:pPr>
      <w:rPr>
        <w:rFonts w:hint="default"/>
      </w:rPr>
    </w:lvl>
    <w:lvl w:ilvl="1">
      <w:start w:val="1"/>
      <w:numFmt w:val="decimal"/>
      <w:lvlText w:val="%1.%2."/>
      <w:lvlJc w:val="left"/>
      <w:pPr>
        <w:ind w:left="3502"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6742" w:hanging="720"/>
      </w:pPr>
      <w:rPr>
        <w:rFonts w:hint="default"/>
      </w:rPr>
    </w:lvl>
    <w:lvl w:ilvl="4">
      <w:start w:val="1"/>
      <w:numFmt w:val="decimal"/>
      <w:lvlText w:val="%1.%2.%3.%4.%5."/>
      <w:lvlJc w:val="left"/>
      <w:pPr>
        <w:ind w:left="8542" w:hanging="1080"/>
      </w:pPr>
      <w:rPr>
        <w:rFonts w:hint="default"/>
      </w:rPr>
    </w:lvl>
    <w:lvl w:ilvl="5">
      <w:start w:val="1"/>
      <w:numFmt w:val="decimal"/>
      <w:lvlText w:val="%1.%2.%3.%4.%5.%6."/>
      <w:lvlJc w:val="left"/>
      <w:pPr>
        <w:ind w:left="9982" w:hanging="1080"/>
      </w:pPr>
      <w:rPr>
        <w:rFonts w:hint="default"/>
      </w:rPr>
    </w:lvl>
    <w:lvl w:ilvl="6">
      <w:start w:val="1"/>
      <w:numFmt w:val="decimal"/>
      <w:lvlText w:val="%1.%2.%3.%4.%5.%6.%7."/>
      <w:lvlJc w:val="left"/>
      <w:pPr>
        <w:ind w:left="11782" w:hanging="1440"/>
      </w:pPr>
      <w:rPr>
        <w:rFonts w:hint="default"/>
      </w:rPr>
    </w:lvl>
    <w:lvl w:ilvl="7">
      <w:start w:val="1"/>
      <w:numFmt w:val="decimal"/>
      <w:lvlText w:val="%1.%2.%3.%4.%5.%6.%7.%8."/>
      <w:lvlJc w:val="left"/>
      <w:pPr>
        <w:ind w:left="13222" w:hanging="1440"/>
      </w:pPr>
      <w:rPr>
        <w:rFonts w:hint="default"/>
      </w:rPr>
    </w:lvl>
    <w:lvl w:ilvl="8">
      <w:start w:val="1"/>
      <w:numFmt w:val="decimal"/>
      <w:lvlText w:val="%1.%2.%3.%4.%5.%6.%7.%8.%9."/>
      <w:lvlJc w:val="left"/>
      <w:pPr>
        <w:ind w:left="15022" w:hanging="1800"/>
      </w:pPr>
      <w:rPr>
        <w:rFonts w:hint="default"/>
      </w:rPr>
    </w:lvl>
  </w:abstractNum>
  <w:abstractNum w:abstractNumId="13">
    <w:nsid w:val="7A8F03D0"/>
    <w:multiLevelType w:val="hybridMultilevel"/>
    <w:tmpl w:val="492EE4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5"/>
  </w:num>
  <w:num w:numId="5">
    <w:abstractNumId w:val="0"/>
  </w:num>
  <w:num w:numId="6">
    <w:abstractNumId w:val="12"/>
  </w:num>
  <w:num w:numId="7">
    <w:abstractNumId w:val="11"/>
  </w:num>
  <w:num w:numId="8">
    <w:abstractNumId w:val="8"/>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F50FFF"/>
    <w:rsid w:val="0000504A"/>
    <w:rsid w:val="00013D0B"/>
    <w:rsid w:val="00056B64"/>
    <w:rsid w:val="000772A7"/>
    <w:rsid w:val="000855C9"/>
    <w:rsid w:val="00094431"/>
    <w:rsid w:val="000C3830"/>
    <w:rsid w:val="000C4358"/>
    <w:rsid w:val="000C557E"/>
    <w:rsid w:val="000F435A"/>
    <w:rsid w:val="00112331"/>
    <w:rsid w:val="0011749F"/>
    <w:rsid w:val="00165A5A"/>
    <w:rsid w:val="001931C3"/>
    <w:rsid w:val="001A52F3"/>
    <w:rsid w:val="001B21EA"/>
    <w:rsid w:val="001B5B27"/>
    <w:rsid w:val="001D1D98"/>
    <w:rsid w:val="001D7339"/>
    <w:rsid w:val="00210422"/>
    <w:rsid w:val="0022251B"/>
    <w:rsid w:val="002271EA"/>
    <w:rsid w:val="00244E6D"/>
    <w:rsid w:val="00261292"/>
    <w:rsid w:val="00286D88"/>
    <w:rsid w:val="002F6579"/>
    <w:rsid w:val="00310FC3"/>
    <w:rsid w:val="00327FBF"/>
    <w:rsid w:val="003413DA"/>
    <w:rsid w:val="00342F96"/>
    <w:rsid w:val="00353E01"/>
    <w:rsid w:val="00360D61"/>
    <w:rsid w:val="0037334E"/>
    <w:rsid w:val="003832A8"/>
    <w:rsid w:val="003B1D56"/>
    <w:rsid w:val="003E329F"/>
    <w:rsid w:val="003F25D8"/>
    <w:rsid w:val="00421553"/>
    <w:rsid w:val="00424894"/>
    <w:rsid w:val="0043738C"/>
    <w:rsid w:val="00460852"/>
    <w:rsid w:val="00462240"/>
    <w:rsid w:val="004877FA"/>
    <w:rsid w:val="004905C0"/>
    <w:rsid w:val="004B47BC"/>
    <w:rsid w:val="004C0576"/>
    <w:rsid w:val="004E5D2A"/>
    <w:rsid w:val="00501633"/>
    <w:rsid w:val="005103D2"/>
    <w:rsid w:val="005216BD"/>
    <w:rsid w:val="00523CDF"/>
    <w:rsid w:val="00574207"/>
    <w:rsid w:val="005A54F5"/>
    <w:rsid w:val="005D0982"/>
    <w:rsid w:val="005F2F61"/>
    <w:rsid w:val="00602787"/>
    <w:rsid w:val="00616E5A"/>
    <w:rsid w:val="00616F1B"/>
    <w:rsid w:val="00626F19"/>
    <w:rsid w:val="00627A07"/>
    <w:rsid w:val="00686EA6"/>
    <w:rsid w:val="006901A7"/>
    <w:rsid w:val="006A55FF"/>
    <w:rsid w:val="006B2085"/>
    <w:rsid w:val="006C4A14"/>
    <w:rsid w:val="006E0401"/>
    <w:rsid w:val="006E3EA0"/>
    <w:rsid w:val="006E709F"/>
    <w:rsid w:val="006E72DE"/>
    <w:rsid w:val="007024D0"/>
    <w:rsid w:val="0072032B"/>
    <w:rsid w:val="0072614C"/>
    <w:rsid w:val="0073720D"/>
    <w:rsid w:val="00777E37"/>
    <w:rsid w:val="00785B91"/>
    <w:rsid w:val="0079111C"/>
    <w:rsid w:val="00793E15"/>
    <w:rsid w:val="00797426"/>
    <w:rsid w:val="007A65FA"/>
    <w:rsid w:val="007D4A9D"/>
    <w:rsid w:val="007D593F"/>
    <w:rsid w:val="007D644B"/>
    <w:rsid w:val="008065E9"/>
    <w:rsid w:val="0081100A"/>
    <w:rsid w:val="00811CD6"/>
    <w:rsid w:val="00844AEC"/>
    <w:rsid w:val="008623B9"/>
    <w:rsid w:val="00881BC7"/>
    <w:rsid w:val="008C7005"/>
    <w:rsid w:val="008D5245"/>
    <w:rsid w:val="008F6A69"/>
    <w:rsid w:val="00906089"/>
    <w:rsid w:val="00912992"/>
    <w:rsid w:val="009464ED"/>
    <w:rsid w:val="00955953"/>
    <w:rsid w:val="00962A50"/>
    <w:rsid w:val="009720C4"/>
    <w:rsid w:val="00996851"/>
    <w:rsid w:val="009A03FB"/>
    <w:rsid w:val="009B6900"/>
    <w:rsid w:val="009D0CDC"/>
    <w:rsid w:val="009E3C08"/>
    <w:rsid w:val="009E40B8"/>
    <w:rsid w:val="009F5F0F"/>
    <w:rsid w:val="00A148C4"/>
    <w:rsid w:val="00A25E02"/>
    <w:rsid w:val="00A814C2"/>
    <w:rsid w:val="00A850D4"/>
    <w:rsid w:val="00A863AE"/>
    <w:rsid w:val="00AC3C41"/>
    <w:rsid w:val="00AD643E"/>
    <w:rsid w:val="00B3231C"/>
    <w:rsid w:val="00B369A0"/>
    <w:rsid w:val="00B42FC4"/>
    <w:rsid w:val="00B55626"/>
    <w:rsid w:val="00B95A14"/>
    <w:rsid w:val="00B95A7C"/>
    <w:rsid w:val="00BA15D6"/>
    <w:rsid w:val="00BA5545"/>
    <w:rsid w:val="00BE5070"/>
    <w:rsid w:val="00C03200"/>
    <w:rsid w:val="00C142F5"/>
    <w:rsid w:val="00C22A59"/>
    <w:rsid w:val="00C3672E"/>
    <w:rsid w:val="00C5257E"/>
    <w:rsid w:val="00C66022"/>
    <w:rsid w:val="00C93B7F"/>
    <w:rsid w:val="00C945FB"/>
    <w:rsid w:val="00CB04DE"/>
    <w:rsid w:val="00CB4448"/>
    <w:rsid w:val="00CE0CD7"/>
    <w:rsid w:val="00CE0DC5"/>
    <w:rsid w:val="00CF6978"/>
    <w:rsid w:val="00D50504"/>
    <w:rsid w:val="00D5484D"/>
    <w:rsid w:val="00DA0242"/>
    <w:rsid w:val="00DA07EF"/>
    <w:rsid w:val="00DB0515"/>
    <w:rsid w:val="00DB1A15"/>
    <w:rsid w:val="00DB6BE2"/>
    <w:rsid w:val="00DC6994"/>
    <w:rsid w:val="00DC6DCB"/>
    <w:rsid w:val="00E050B3"/>
    <w:rsid w:val="00E31514"/>
    <w:rsid w:val="00E73759"/>
    <w:rsid w:val="00E862D9"/>
    <w:rsid w:val="00EA3A3C"/>
    <w:rsid w:val="00EA6D82"/>
    <w:rsid w:val="00EB3506"/>
    <w:rsid w:val="00EC4CC8"/>
    <w:rsid w:val="00EC5462"/>
    <w:rsid w:val="00EE51A6"/>
    <w:rsid w:val="00EF38C2"/>
    <w:rsid w:val="00F10CDF"/>
    <w:rsid w:val="00F210CD"/>
    <w:rsid w:val="00F235FE"/>
    <w:rsid w:val="00F50FFF"/>
    <w:rsid w:val="00F64C38"/>
    <w:rsid w:val="00F77592"/>
    <w:rsid w:val="00FA1F7B"/>
    <w:rsid w:val="00FA3D68"/>
    <w:rsid w:val="00FB2804"/>
    <w:rsid w:val="00FB6113"/>
    <w:rsid w:val="00FC08FA"/>
    <w:rsid w:val="00FC1699"/>
    <w:rsid w:val="00FD5F43"/>
    <w:rsid w:val="00FD7823"/>
    <w:rsid w:val="00FF4369"/>
    <w:rsid w:val="00FF7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E15"/>
    <w:rPr>
      <w:rFonts w:ascii="Calibri" w:eastAsia="Times New Roman" w:hAnsi="Calibri" w:cs="Times New Roman"/>
      <w:lang w:eastAsia="ru-RU"/>
    </w:rPr>
  </w:style>
  <w:style w:type="paragraph" w:styleId="1">
    <w:name w:val="heading 1"/>
    <w:basedOn w:val="a"/>
    <w:next w:val="a"/>
    <w:link w:val="10"/>
    <w:qFormat/>
    <w:rsid w:val="005103D2"/>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qFormat/>
    <w:rsid w:val="005103D2"/>
    <w:pPr>
      <w:keepNext/>
      <w:widowControl w:val="0"/>
      <w:autoSpaceDE w:val="0"/>
      <w:autoSpaceDN w:val="0"/>
      <w:adjustRightInd w:val="0"/>
      <w:spacing w:after="0" w:line="240" w:lineRule="auto"/>
      <w:jc w:val="center"/>
      <w:outlineLvl w:val="1"/>
    </w:pPr>
    <w:rPr>
      <w:rFonts w:ascii="Arial" w:hAnsi="Arial" w:cs="Arial"/>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60852"/>
    <w:pPr>
      <w:spacing w:after="0" w:line="240" w:lineRule="auto"/>
    </w:pPr>
  </w:style>
  <w:style w:type="paragraph" w:styleId="a5">
    <w:name w:val="Body Text Indent"/>
    <w:basedOn w:val="a"/>
    <w:link w:val="a6"/>
    <w:uiPriority w:val="99"/>
    <w:rsid w:val="00F50FFF"/>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rsid w:val="00F50FFF"/>
    <w:rPr>
      <w:rFonts w:ascii="Times New Roman" w:eastAsia="Times New Roman" w:hAnsi="Times New Roman" w:cs="Times New Roman"/>
      <w:sz w:val="24"/>
      <w:szCs w:val="24"/>
      <w:lang w:eastAsia="ru-RU"/>
    </w:rPr>
  </w:style>
  <w:style w:type="paragraph" w:customStyle="1" w:styleId="ConsPlusNormal">
    <w:name w:val="ConsPlusNormal"/>
    <w:rsid w:val="00F50FF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aliases w:val="Bullet List,FooterText,numbered,List Paragraph1"/>
    <w:basedOn w:val="a"/>
    <w:link w:val="a8"/>
    <w:uiPriority w:val="34"/>
    <w:qFormat/>
    <w:rsid w:val="00F50FFF"/>
    <w:pPr>
      <w:ind w:left="720"/>
      <w:contextualSpacing/>
    </w:pPr>
  </w:style>
  <w:style w:type="character" w:customStyle="1" w:styleId="a8">
    <w:name w:val="Абзац списка Знак"/>
    <w:aliases w:val="Bullet List Знак,FooterText Знак,numbered Знак,List Paragraph1 Знак"/>
    <w:link w:val="a7"/>
    <w:uiPriority w:val="34"/>
    <w:locked/>
    <w:rsid w:val="00F50FFF"/>
    <w:rPr>
      <w:rFonts w:ascii="Calibri" w:eastAsia="Times New Roman" w:hAnsi="Calibri" w:cs="Times New Roman"/>
      <w:lang w:eastAsia="ru-RU"/>
    </w:rPr>
  </w:style>
  <w:style w:type="character" w:customStyle="1" w:styleId="FontStyle54">
    <w:name w:val="Font Style54"/>
    <w:uiPriority w:val="99"/>
    <w:rsid w:val="00F50FFF"/>
    <w:rPr>
      <w:rFonts w:ascii="Times New Roman" w:hAnsi="Times New Roman" w:cs="Times New Roman"/>
      <w:sz w:val="20"/>
      <w:szCs w:val="20"/>
    </w:rPr>
  </w:style>
  <w:style w:type="paragraph" w:customStyle="1" w:styleId="Style17">
    <w:name w:val="Style17"/>
    <w:basedOn w:val="a"/>
    <w:uiPriority w:val="99"/>
    <w:rsid w:val="00F50FFF"/>
    <w:pPr>
      <w:widowControl w:val="0"/>
      <w:autoSpaceDE w:val="0"/>
      <w:autoSpaceDN w:val="0"/>
      <w:adjustRightInd w:val="0"/>
      <w:spacing w:after="0" w:line="274" w:lineRule="exact"/>
      <w:ind w:firstLine="571"/>
      <w:jc w:val="both"/>
    </w:pPr>
    <w:rPr>
      <w:rFonts w:ascii="Constantia" w:hAnsi="Constantia"/>
      <w:sz w:val="24"/>
      <w:szCs w:val="24"/>
    </w:rPr>
  </w:style>
  <w:style w:type="paragraph" w:customStyle="1" w:styleId="ConsNonformat">
    <w:name w:val="ConsNonformat"/>
    <w:rsid w:val="00F50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Без интервала Знак"/>
    <w:link w:val="a3"/>
    <w:uiPriority w:val="1"/>
    <w:locked/>
    <w:rsid w:val="00F50FFF"/>
  </w:style>
  <w:style w:type="character" w:customStyle="1" w:styleId="10">
    <w:name w:val="Заголовок 1 Знак"/>
    <w:basedOn w:val="a0"/>
    <w:link w:val="1"/>
    <w:rsid w:val="005103D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103D2"/>
    <w:rPr>
      <w:rFonts w:ascii="Arial" w:eastAsia="Times New Roman" w:hAnsi="Arial" w:cs="Arial"/>
      <w:b/>
      <w:bCs/>
      <w:sz w:val="28"/>
      <w:szCs w:val="20"/>
      <w:lang w:eastAsia="ru-RU"/>
    </w:rPr>
  </w:style>
  <w:style w:type="paragraph" w:styleId="a9">
    <w:name w:val="Title"/>
    <w:basedOn w:val="a"/>
    <w:link w:val="aa"/>
    <w:qFormat/>
    <w:rsid w:val="005103D2"/>
    <w:pPr>
      <w:spacing w:after="0" w:line="240" w:lineRule="auto"/>
      <w:jc w:val="center"/>
    </w:pPr>
    <w:rPr>
      <w:rFonts w:ascii="Times New Roman" w:hAnsi="Times New Roman"/>
      <w:b/>
      <w:bCs/>
      <w:sz w:val="28"/>
      <w:szCs w:val="24"/>
    </w:rPr>
  </w:style>
  <w:style w:type="character" w:customStyle="1" w:styleId="aa">
    <w:name w:val="Название Знак"/>
    <w:basedOn w:val="a0"/>
    <w:link w:val="a9"/>
    <w:rsid w:val="005103D2"/>
    <w:rPr>
      <w:rFonts w:ascii="Times New Roman" w:eastAsia="Times New Roman" w:hAnsi="Times New Roman" w:cs="Times New Roman"/>
      <w:b/>
      <w:bCs/>
      <w:sz w:val="28"/>
      <w:szCs w:val="24"/>
      <w:lang w:eastAsia="ru-RU"/>
    </w:rPr>
  </w:style>
  <w:style w:type="paragraph" w:styleId="ab">
    <w:name w:val="Balloon Text"/>
    <w:basedOn w:val="a"/>
    <w:link w:val="ac"/>
    <w:uiPriority w:val="99"/>
    <w:semiHidden/>
    <w:unhideWhenUsed/>
    <w:rsid w:val="009F5F0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5F0F"/>
    <w:rPr>
      <w:rFonts w:ascii="Tahoma" w:eastAsia="Times New Roman" w:hAnsi="Tahoma" w:cs="Tahoma"/>
      <w:sz w:val="16"/>
      <w:szCs w:val="16"/>
      <w:lang w:eastAsia="ru-RU"/>
    </w:rPr>
  </w:style>
  <w:style w:type="paragraph" w:styleId="ad">
    <w:name w:val="header"/>
    <w:basedOn w:val="a"/>
    <w:link w:val="ae"/>
    <w:uiPriority w:val="99"/>
    <w:unhideWhenUsed/>
    <w:rsid w:val="00B95A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95A14"/>
    <w:rPr>
      <w:rFonts w:ascii="Calibri" w:eastAsia="Times New Roman" w:hAnsi="Calibri" w:cs="Times New Roman"/>
      <w:lang w:eastAsia="ru-RU"/>
    </w:rPr>
  </w:style>
  <w:style w:type="paragraph" w:styleId="af">
    <w:name w:val="footer"/>
    <w:basedOn w:val="a"/>
    <w:link w:val="af0"/>
    <w:uiPriority w:val="99"/>
    <w:unhideWhenUsed/>
    <w:rsid w:val="00B95A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5A14"/>
    <w:rPr>
      <w:rFonts w:ascii="Calibri" w:eastAsia="Times New Roman" w:hAnsi="Calibri" w:cs="Times New Roman"/>
      <w:lang w:eastAsia="ru-RU"/>
    </w:rPr>
  </w:style>
  <w:style w:type="character" w:styleId="af1">
    <w:name w:val="annotation reference"/>
    <w:basedOn w:val="a0"/>
    <w:uiPriority w:val="99"/>
    <w:semiHidden/>
    <w:unhideWhenUsed/>
    <w:rsid w:val="008623B9"/>
    <w:rPr>
      <w:sz w:val="16"/>
      <w:szCs w:val="16"/>
    </w:rPr>
  </w:style>
  <w:style w:type="paragraph" w:styleId="af2">
    <w:name w:val="annotation text"/>
    <w:basedOn w:val="a"/>
    <w:link w:val="af3"/>
    <w:uiPriority w:val="99"/>
    <w:semiHidden/>
    <w:unhideWhenUsed/>
    <w:rsid w:val="008623B9"/>
    <w:pPr>
      <w:spacing w:line="240" w:lineRule="auto"/>
    </w:pPr>
    <w:rPr>
      <w:sz w:val="20"/>
      <w:szCs w:val="20"/>
    </w:rPr>
  </w:style>
  <w:style w:type="character" w:customStyle="1" w:styleId="af3">
    <w:name w:val="Текст примечания Знак"/>
    <w:basedOn w:val="a0"/>
    <w:link w:val="af2"/>
    <w:uiPriority w:val="99"/>
    <w:semiHidden/>
    <w:rsid w:val="008623B9"/>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8623B9"/>
    <w:rPr>
      <w:b/>
      <w:bCs/>
    </w:rPr>
  </w:style>
  <w:style w:type="character" w:customStyle="1" w:styleId="af5">
    <w:name w:val="Тема примечания Знак"/>
    <w:basedOn w:val="af3"/>
    <w:link w:val="af4"/>
    <w:uiPriority w:val="99"/>
    <w:semiHidden/>
    <w:rsid w:val="008623B9"/>
    <w:rPr>
      <w:rFonts w:ascii="Calibri" w:eastAsia="Times New Roman" w:hAnsi="Calibri" w:cs="Times New Roman"/>
      <w:b/>
      <w:bCs/>
      <w:sz w:val="20"/>
      <w:szCs w:val="20"/>
      <w:lang w:eastAsia="ru-RU"/>
    </w:rPr>
  </w:style>
  <w:style w:type="table" w:styleId="af6">
    <w:name w:val="Table Grid"/>
    <w:basedOn w:val="a1"/>
    <w:uiPriority w:val="59"/>
    <w:unhideWhenUsed/>
    <w:rsid w:val="00FB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CF69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c-eduekb.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c-eduekb.ru"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7BF2-690A-44CB-BDF9-917E015E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dc:creator>
  <cp:lastModifiedBy>Светлана Гиршацкая</cp:lastModifiedBy>
  <cp:revision>7</cp:revision>
  <cp:lastPrinted>2023-06-02T10:28:00Z</cp:lastPrinted>
  <dcterms:created xsi:type="dcterms:W3CDTF">2023-06-01T09:22:00Z</dcterms:created>
  <dcterms:modified xsi:type="dcterms:W3CDTF">2023-06-02T10:29:00Z</dcterms:modified>
</cp:coreProperties>
</file>