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7230D3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0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73B1B" w:rsidP="006B6519">
            <w:pPr>
              <w:suppressAutoHyphens/>
              <w:ind w:left="-170" w:right="-170"/>
              <w:jc w:val="center"/>
            </w:pPr>
            <w:permStart w:id="1" w:edGrp="everyone"/>
            <w:r>
              <w:t>26.04.2024</w:t>
            </w:r>
            <w:r w:rsidR="00E1348C">
              <w:fldChar w:fldCharType="begin"/>
            </w:r>
            <w:r w:rsidR="003A623E">
              <w:instrText xml:space="preserve"> DOCPROPERTY  Рег.дата  \* MERGEFORMAT </w:instrText>
            </w:r>
            <w:r w:rsidR="00E1348C">
              <w:fldChar w:fldCharType="end"/>
            </w:r>
            <w:permEnd w:id="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2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E1348C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273B1B">
              <w:t>2358/51/36.01-29</w:t>
            </w:r>
            <w:permEnd w:id="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3" w:edGrp="everyone" w:colFirst="0" w:colLast="0"/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7230D3" w:rsidP="00FE3CA6">
      <w:pPr>
        <w:widowControl w:val="0"/>
        <w:jc w:val="center"/>
        <w:rPr>
          <w:sz w:val="28"/>
          <w:szCs w:val="28"/>
        </w:rPr>
      </w:pPr>
      <w:permStart w:id="4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7230D3" w:rsidRPr="007230D3" w:rsidRDefault="007230D3" w:rsidP="007230D3">
      <w:pPr>
        <w:shd w:val="clear" w:color="auto" w:fill="FFFFFF"/>
        <w:tabs>
          <w:tab w:val="left" w:pos="7968"/>
        </w:tabs>
        <w:suppressAutoHyphens/>
        <w:autoSpaceDN w:val="0"/>
        <w:spacing w:line="254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230D3">
        <w:rPr>
          <w:rFonts w:eastAsia="Times New Roman"/>
          <w:sz w:val="28"/>
          <w:szCs w:val="28"/>
        </w:rPr>
        <w:t>В соответствии с письмом Министерства просвещения Российской Федерации Министерство образования и молодежной политики Свердловской области (далее – Мини</w:t>
      </w:r>
      <w:r>
        <w:rPr>
          <w:rFonts w:eastAsia="Times New Roman"/>
          <w:sz w:val="28"/>
          <w:szCs w:val="28"/>
        </w:rPr>
        <w:t xml:space="preserve">стерство образования) направляем </w:t>
      </w:r>
      <w:r w:rsidRPr="007230D3">
        <w:rPr>
          <w:rFonts w:eastAsia="Times New Roman"/>
          <w:sz w:val="28"/>
          <w:szCs w:val="28"/>
        </w:rPr>
        <w:t xml:space="preserve">разработанные Министерством Российской Федерации </w:t>
      </w:r>
      <w:bookmarkStart w:id="0" w:name="_GoBack"/>
      <w:r w:rsidRPr="007230D3">
        <w:rPr>
          <w:rFonts w:eastAsia="Times New Roman"/>
          <w:sz w:val="28"/>
          <w:szCs w:val="28"/>
        </w:rPr>
        <w:t>по делам гражданской обороны, чрезвычайным ситуациям и ликвидации последствий стихийных бедствий (далее – МЧС России) мультимедиапродукции, включающие графические файлы, видео и аудиоматериалы (далее – федеральный пакет социальной рекламы), распространение которых будет способствовать повышению уровня культуры безопасности населения</w:t>
      </w:r>
      <w:bookmarkEnd w:id="0"/>
      <w:r w:rsidRPr="007230D3">
        <w:rPr>
          <w:rFonts w:eastAsia="Times New Roman"/>
          <w:sz w:val="28"/>
          <w:szCs w:val="28"/>
        </w:rPr>
        <w:t>.</w:t>
      </w:r>
    </w:p>
    <w:p w:rsidR="004810EC" w:rsidRDefault="009B6D4A" w:rsidP="007230D3">
      <w:pPr>
        <w:shd w:val="clear" w:color="auto" w:fill="FFFFFF"/>
        <w:tabs>
          <w:tab w:val="left" w:pos="7968"/>
        </w:tabs>
        <w:suppressAutoHyphens/>
        <w:autoSpaceDN w:val="0"/>
        <w:spacing w:line="254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Руководителям образовательных организаций рекомендовано</w:t>
      </w:r>
      <w:r w:rsidR="007230D3" w:rsidRPr="007230D3">
        <w:rPr>
          <w:rFonts w:eastAsia="Times New Roman"/>
          <w:sz w:val="28"/>
          <w:szCs w:val="28"/>
        </w:rPr>
        <w:t xml:space="preserve"> рассмотреть возможность трансляции разработанного МЧС России федерального пакета социальной рекламы на информационных экранах и иных средствах отображения информ</w:t>
      </w:r>
      <w:r w:rsidR="004810EC">
        <w:rPr>
          <w:rFonts w:eastAsia="Times New Roman"/>
          <w:sz w:val="28"/>
          <w:szCs w:val="28"/>
        </w:rPr>
        <w:t>ации.</w:t>
      </w:r>
    </w:p>
    <w:p w:rsidR="007230D3" w:rsidRPr="007230D3" w:rsidRDefault="007230D3" w:rsidP="007230D3">
      <w:pPr>
        <w:shd w:val="clear" w:color="auto" w:fill="FFFFFF"/>
        <w:tabs>
          <w:tab w:val="left" w:pos="7968"/>
        </w:tabs>
        <w:suppressAutoHyphens/>
        <w:autoSpaceDN w:val="0"/>
        <w:spacing w:line="254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230D3">
        <w:rPr>
          <w:rFonts w:eastAsia="Times New Roman"/>
          <w:sz w:val="28"/>
          <w:szCs w:val="28"/>
        </w:rPr>
        <w:t xml:space="preserve">Ссылка на материалы федерального пакета социальной рекламы: </w:t>
      </w:r>
      <w:hyperlink r:id="rId6" w:history="1">
        <w:r w:rsidR="009A27F1" w:rsidRPr="009F7FE4">
          <w:rPr>
            <w:rStyle w:val="aa"/>
            <w:rFonts w:eastAsia="Times New Roman"/>
            <w:sz w:val="28"/>
            <w:szCs w:val="28"/>
          </w:rPr>
          <w:t>https://clck.ru/38Nk</w:t>
        </w:r>
        <w:r w:rsidR="009A27F1" w:rsidRPr="009F7FE4">
          <w:rPr>
            <w:rStyle w:val="aa"/>
            <w:rFonts w:eastAsia="Times New Roman"/>
            <w:sz w:val="28"/>
            <w:szCs w:val="28"/>
          </w:rPr>
          <w:t>s</w:t>
        </w:r>
        <w:r w:rsidR="009A27F1" w:rsidRPr="009F7FE4">
          <w:rPr>
            <w:rStyle w:val="aa"/>
            <w:rFonts w:eastAsia="Times New Roman"/>
            <w:sz w:val="28"/>
            <w:szCs w:val="28"/>
          </w:rPr>
          <w:t>V</w:t>
        </w:r>
      </w:hyperlink>
      <w:r w:rsidR="009A27F1">
        <w:rPr>
          <w:rFonts w:eastAsia="Times New Roman"/>
          <w:sz w:val="28"/>
          <w:szCs w:val="28"/>
        </w:rPr>
        <w:t xml:space="preserve"> </w:t>
      </w:r>
      <w:r w:rsidRPr="007230D3">
        <w:rPr>
          <w:rFonts w:eastAsia="Times New Roman"/>
          <w:sz w:val="28"/>
          <w:szCs w:val="28"/>
        </w:rPr>
        <w:t>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5" w:edGrp="everyone"/>
            <w:permStart w:id="6" w:edGrp="everyone" w:colFirst="2" w:colLast="2"/>
            <w:permEnd w:id="4"/>
            <w:r>
              <w:rPr>
                <w:sz w:val="28"/>
                <w:szCs w:val="28"/>
              </w:rPr>
              <w:t>Заместитель директора Департамента</w:t>
            </w:r>
            <w:permEnd w:id="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:rsidR="00BB5DEB" w:rsidRDefault="00BB5DEB" w:rsidP="00BB5DEB">
      <w:permStart w:id="7" w:edGrp="everyone"/>
      <w:permEnd w:id="6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Судницына Светлана Владимировна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E1348C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E1348C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E1348C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E1348C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информации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960"/>
        <w:gridCol w:w="1703"/>
        <w:gridCol w:w="1871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8" w:edGrp="everyone"/>
            <w:permEnd w:id="7"/>
            <w:r>
              <w:rPr>
                <w:sz w:val="28"/>
                <w:szCs w:val="28"/>
              </w:rPr>
              <w:t>Заместитель директора Департамента</w:t>
            </w:r>
            <w:permEnd w:id="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9" w:edGrp="everyone"/>
            <w:r>
              <w:rPr>
                <w:sz w:val="28"/>
                <w:szCs w:val="28"/>
              </w:rPr>
              <w:t>А.Е. Телегин</w:t>
            </w:r>
            <w:permEnd w:id="9"/>
          </w:p>
        </w:tc>
      </w:tr>
    </w:tbl>
    <w:p w:rsidR="00BB5DEB" w:rsidRDefault="00BB5DEB" w:rsidP="00BB5DEB">
      <w:permStart w:id="1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Судницына Светлана Владимировна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1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4D" w:rsidRDefault="00A11C4D" w:rsidP="00422DD4">
      <w:r>
        <w:separator/>
      </w:r>
    </w:p>
  </w:endnote>
  <w:endnote w:type="continuationSeparator" w:id="0">
    <w:p w:rsidR="00A11C4D" w:rsidRDefault="00A11C4D" w:rsidP="0042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Вр-5909953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Вр-5909953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4D" w:rsidRDefault="00A11C4D" w:rsidP="00422DD4">
      <w:r>
        <w:separator/>
      </w:r>
    </w:p>
  </w:footnote>
  <w:footnote w:type="continuationSeparator" w:id="0">
    <w:p w:rsidR="00A11C4D" w:rsidRDefault="00A11C4D" w:rsidP="00422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422DD4" w:rsidRDefault="00422DD4" w:rsidP="00422DD4">
    <w:pPr>
      <w:pStyle w:val="a4"/>
      <w:jc w:val="center"/>
    </w:pPr>
    <w:permStart w:id="11" w:edGrp="everyone"/>
    <w:permEnd w:id="1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314472" w:rsidRDefault="00422DD4" w:rsidP="00422DD4">
    <w:pPr>
      <w:pStyle w:val="a4"/>
      <w:jc w:val="center"/>
    </w:pPr>
    <w:permStart w:id="12" w:edGrp="everyone"/>
    <w:permEnd w:id="1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&#10;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A0454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73B1B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810EC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230D3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A27F1"/>
    <w:rsid w:val="009B40C4"/>
    <w:rsid w:val="009B5A01"/>
    <w:rsid w:val="009B6D4A"/>
    <w:rsid w:val="009C1B9D"/>
    <w:rsid w:val="009C7B29"/>
    <w:rsid w:val="009D569C"/>
    <w:rsid w:val="009E6415"/>
    <w:rsid w:val="00A03C23"/>
    <w:rsid w:val="00A11C4D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348C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D142B"/>
    <w:rsid w:val="00FE3CA6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9A27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27F1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9A27F1"/>
    <w:rPr>
      <w:color w:val="0563C1" w:themeColor="hyperlink"/>
      <w:u w:val="single"/>
    </w:rPr>
  </w:style>
  <w:style w:type="character" w:styleId="ab">
    <w:name w:val="FollowedHyperlink"/>
    <w:basedOn w:val="a0"/>
    <w:rsid w:val="009A27F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8Nks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339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Светлана Гиршацкая</cp:lastModifiedBy>
  <cp:revision>4</cp:revision>
  <cp:lastPrinted>2007-08-20T11:31:00Z</cp:lastPrinted>
  <dcterms:created xsi:type="dcterms:W3CDTF">2024-04-26T10:42:00Z</dcterms:created>
  <dcterms:modified xsi:type="dcterms:W3CDTF">2024-04-27T10:36:00Z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