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6165B0" w:rsidRDefault="006165B0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830294879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Начальникам РУО, </w:t>
            </w:r>
          </w:p>
          <w:p w:rsidR="00AA01A0" w:rsidRPr="00DA19C5" w:rsidRDefault="006165B0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руководителям ОО, ДОО, ГОЛ</w:t>
            </w:r>
          </w:p>
          <w:permEnd w:id="830294879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451EF6" w:rsidP="006B6519">
            <w:pPr>
              <w:suppressAutoHyphens/>
              <w:ind w:left="-170" w:right="-170"/>
              <w:jc w:val="center"/>
            </w:pPr>
            <w:permStart w:id="1361466371" w:edGrp="everyone"/>
            <w:r w:rsidRPr="00451EF6">
              <w:t>05.06.2024.</w:t>
            </w:r>
            <w:r w:rsidRPr="005561FA">
              <w:fldChar w:fldCharType="begin"/>
            </w:r>
            <w:r w:rsidRPr="005561FA">
              <w:instrText xml:space="preserve"> DOCPROPERTY  Рег.№  \* MERGEFORMAT </w:instrText>
            </w:r>
            <w:r w:rsidRPr="005561FA">
              <w:fldChar w:fldCharType="end"/>
            </w:r>
            <w:r>
              <w:t xml:space="preserve"> 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361466371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451EF6" w:rsidP="006B6519">
            <w:pPr>
              <w:suppressAutoHyphens/>
              <w:ind w:left="-170" w:right="-170"/>
              <w:jc w:val="center"/>
            </w:pPr>
            <w:permStart w:id="652506027" w:edGrp="everyone"/>
            <w:r w:rsidRPr="00451EF6">
              <w:t>3125/51/36.01-29</w:t>
            </w:r>
            <w:permEnd w:id="652506027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92945988" w:edGrp="everyone" w:colFirst="0" w:colLast="0"/>
            <w:r>
              <w:rPr>
                <w:sz w:val="28"/>
                <w:szCs w:val="28"/>
              </w:rPr>
              <w:t>Об организации проведения профилактической акции «Безопасность начинается с тебя»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92945988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6165B0" w:rsidP="00FE3CA6">
      <w:pPr>
        <w:widowControl w:val="0"/>
        <w:jc w:val="center"/>
        <w:rPr>
          <w:sz w:val="28"/>
          <w:szCs w:val="28"/>
        </w:rPr>
      </w:pPr>
      <w:permStart w:id="629489878" w:edGrp="everyone"/>
      <w:r>
        <w:rPr>
          <w:sz w:val="28"/>
          <w:szCs w:val="28"/>
        </w:rPr>
        <w:t>Уважаемые коллеги!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6165B0" w:rsidRDefault="006165B0" w:rsidP="003841A6">
      <w:pPr>
        <w:autoSpaceDE w:val="0"/>
        <w:autoSpaceDN w:val="0"/>
        <w:adjustRightInd w:val="0"/>
        <w:ind w:firstLine="709"/>
        <w:jc w:val="both"/>
        <w:rPr>
          <w:rFonts w:cs="LiberationSerif"/>
          <w:color w:val="000000"/>
          <w:sz w:val="28"/>
          <w:szCs w:val="28"/>
        </w:rPr>
      </w:pPr>
      <w:r>
        <w:rPr>
          <w:sz w:val="28"/>
          <w:szCs w:val="28"/>
        </w:rPr>
        <w:t xml:space="preserve">Департамент образования Администрации города Екатеринбурга направляет письмо Главного управления МЧС России по Свердловской области от 21.05.2024 № ИВ-226-38-296 </w:t>
      </w:r>
      <w:r w:rsidR="003841A6">
        <w:rPr>
          <w:sz w:val="28"/>
          <w:szCs w:val="28"/>
        </w:rPr>
        <w:t xml:space="preserve">(прилагается) </w:t>
      </w:r>
      <w:r>
        <w:rPr>
          <w:sz w:val="28"/>
          <w:szCs w:val="28"/>
        </w:rPr>
        <w:t xml:space="preserve">и </w:t>
      </w:r>
      <w:r w:rsidR="003841A6">
        <w:rPr>
          <w:sz w:val="28"/>
          <w:szCs w:val="28"/>
        </w:rPr>
        <w:t>рекомендует</w:t>
      </w:r>
      <w:r w:rsidRPr="006165B0">
        <w:rPr>
          <w:rFonts w:cs="LiberationSerif"/>
          <w:color w:val="000000"/>
          <w:sz w:val="28"/>
          <w:szCs w:val="28"/>
        </w:rPr>
        <w:t xml:space="preserve"> рассмотреть возможность организации выставки плакатов МЧС</w:t>
      </w:r>
      <w:r>
        <w:rPr>
          <w:rFonts w:cs="LiberationSerif"/>
          <w:color w:val="000000"/>
          <w:sz w:val="28"/>
          <w:szCs w:val="28"/>
        </w:rPr>
        <w:t xml:space="preserve"> </w:t>
      </w:r>
      <w:r w:rsidRPr="006165B0">
        <w:rPr>
          <w:rFonts w:cs="LiberationSerif"/>
          <w:color w:val="000000"/>
          <w:sz w:val="28"/>
          <w:szCs w:val="28"/>
        </w:rPr>
        <w:t>России «Безопа</w:t>
      </w:r>
      <w:bookmarkStart w:id="0" w:name="_GoBack"/>
      <w:bookmarkEnd w:id="0"/>
      <w:r w:rsidRPr="006165B0">
        <w:rPr>
          <w:rFonts w:cs="LiberationSerif"/>
          <w:color w:val="000000"/>
          <w:sz w:val="28"/>
          <w:szCs w:val="28"/>
        </w:rPr>
        <w:t xml:space="preserve">сность начинается с тебя» на территории </w:t>
      </w:r>
      <w:r>
        <w:rPr>
          <w:rFonts w:cs="LiberationSerif"/>
          <w:color w:val="000000"/>
          <w:sz w:val="28"/>
          <w:szCs w:val="28"/>
        </w:rPr>
        <w:t xml:space="preserve">муниципальных </w:t>
      </w:r>
      <w:r w:rsidRPr="006165B0">
        <w:rPr>
          <w:rFonts w:cs="LiberationSerif"/>
          <w:color w:val="000000"/>
          <w:sz w:val="28"/>
          <w:szCs w:val="28"/>
        </w:rPr>
        <w:t xml:space="preserve">образовательных </w:t>
      </w:r>
      <w:r>
        <w:rPr>
          <w:rFonts w:cs="LiberationSerif"/>
          <w:color w:val="000000"/>
          <w:sz w:val="28"/>
          <w:szCs w:val="28"/>
        </w:rPr>
        <w:t>организаций и лагерей с дневным пребыванием на базе образовательных организаций</w:t>
      </w:r>
      <w:r w:rsidRPr="006165B0">
        <w:rPr>
          <w:rFonts w:cs="LiberationSerif"/>
          <w:color w:val="000000"/>
          <w:sz w:val="28"/>
          <w:szCs w:val="28"/>
        </w:rPr>
        <w:t xml:space="preserve"> с привлечением к</w:t>
      </w:r>
      <w:r>
        <w:rPr>
          <w:rFonts w:cs="LiberationSerif"/>
          <w:color w:val="000000"/>
          <w:sz w:val="28"/>
          <w:szCs w:val="28"/>
        </w:rPr>
        <w:t xml:space="preserve"> </w:t>
      </w:r>
      <w:r w:rsidRPr="006165B0">
        <w:rPr>
          <w:rFonts w:cs="LiberationSerif"/>
          <w:color w:val="000000"/>
          <w:sz w:val="28"/>
          <w:szCs w:val="28"/>
        </w:rPr>
        <w:t>сотрудничеству музейно-выставочных учреждений и иных экспозиционных</w:t>
      </w:r>
      <w:r>
        <w:rPr>
          <w:rFonts w:cs="LiberationSerif"/>
          <w:color w:val="000000"/>
          <w:sz w:val="28"/>
          <w:szCs w:val="28"/>
        </w:rPr>
        <w:t xml:space="preserve"> </w:t>
      </w:r>
      <w:r w:rsidRPr="006165B0">
        <w:rPr>
          <w:rFonts w:cs="LiberationSerif"/>
          <w:color w:val="000000"/>
          <w:sz w:val="28"/>
          <w:szCs w:val="28"/>
        </w:rPr>
        <w:t xml:space="preserve">площадок. </w:t>
      </w:r>
    </w:p>
    <w:p w:rsidR="009A07A0" w:rsidRPr="006165B0" w:rsidRDefault="006165B0" w:rsidP="006165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5B0">
        <w:rPr>
          <w:rFonts w:cs="LiberationSerif"/>
          <w:color w:val="000000"/>
          <w:sz w:val="28"/>
          <w:szCs w:val="28"/>
        </w:rPr>
        <w:t>Макеты выставки «Безопасность начинается с тебя» доступны для</w:t>
      </w:r>
      <w:r>
        <w:rPr>
          <w:rFonts w:cs="LiberationSerif"/>
          <w:color w:val="000000"/>
          <w:sz w:val="28"/>
          <w:szCs w:val="28"/>
        </w:rPr>
        <w:t xml:space="preserve"> </w:t>
      </w:r>
      <w:r w:rsidRPr="006165B0">
        <w:rPr>
          <w:rFonts w:cs="LiberationSerif"/>
          <w:color w:val="000000"/>
          <w:sz w:val="28"/>
          <w:szCs w:val="28"/>
        </w:rPr>
        <w:t xml:space="preserve">скачивания по ссылке: </w:t>
      </w:r>
      <w:r w:rsidRPr="006165B0">
        <w:rPr>
          <w:rFonts w:cs="LiberationSerif"/>
          <w:sz w:val="28"/>
          <w:szCs w:val="28"/>
        </w:rPr>
        <w:t xml:space="preserve">https://clck.ru/3AUuUZ. </w:t>
      </w:r>
      <w:r w:rsidRPr="006165B0">
        <w:rPr>
          <w:rFonts w:cs="LiberationSerif"/>
          <w:color w:val="000000"/>
          <w:sz w:val="28"/>
          <w:szCs w:val="28"/>
        </w:rPr>
        <w:t>Контактное лицо для взаимодействия Давыдова Ольга Владимировна:</w:t>
      </w:r>
      <w:r>
        <w:rPr>
          <w:rFonts w:cs="LiberationSerif"/>
          <w:color w:val="000000"/>
          <w:sz w:val="28"/>
          <w:szCs w:val="28"/>
        </w:rPr>
        <w:t xml:space="preserve"> </w:t>
      </w:r>
      <w:r w:rsidRPr="006165B0">
        <w:rPr>
          <w:rFonts w:cs="LiberationSerif"/>
          <w:color w:val="000000"/>
          <w:sz w:val="28"/>
          <w:szCs w:val="28"/>
        </w:rPr>
        <w:t>т.8-912-264-72-59.</w:t>
      </w:r>
      <w:r w:rsidRPr="006165B0">
        <w:rPr>
          <w:sz w:val="28"/>
          <w:szCs w:val="28"/>
        </w:rPr>
        <w:t xml:space="preserve"> </w:t>
      </w:r>
    </w:p>
    <w:p w:rsidR="006A34B1" w:rsidRPr="006165B0" w:rsidRDefault="006A34B1" w:rsidP="006165B0">
      <w:pPr>
        <w:widowControl w:val="0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:rsidTr="006165B0">
        <w:tc>
          <w:tcPr>
            <w:tcW w:w="170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:rsidR="001628DF" w:rsidRPr="00DA19C5" w:rsidRDefault="006165B0" w:rsidP="006165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07FF5" w:rsidRPr="00DA19C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1 л. в 1</w:t>
            </w:r>
            <w:r w:rsidR="00C07FF5"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6165B0" w:rsidP="004E11A0">
            <w:pPr>
              <w:rPr>
                <w:sz w:val="28"/>
                <w:szCs w:val="28"/>
              </w:rPr>
            </w:pPr>
            <w:permStart w:id="1594626274" w:edGrp="everyone"/>
            <w:permStart w:id="1509822570" w:edGrp="everyone" w:colFirst="2" w:colLast="2"/>
            <w:permEnd w:id="629489878"/>
            <w:r>
              <w:rPr>
                <w:sz w:val="28"/>
                <w:szCs w:val="28"/>
              </w:rPr>
              <w:t>И.о. заместителя директора Департамента</w:t>
            </w:r>
            <w:permEnd w:id="1594626274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Т.Г. Кудинова</w:t>
            </w:r>
          </w:p>
        </w:tc>
      </w:tr>
    </w:tbl>
    <w:p w:rsidR="00BB5DEB" w:rsidRDefault="00BB5DEB" w:rsidP="00BB5DEB">
      <w:permStart w:id="670383488" w:edGrp="everyone"/>
      <w:permEnd w:id="1509822570"/>
    </w:p>
    <w:p w:rsidR="003841A6" w:rsidRDefault="003841A6" w:rsidP="00BB5DEB"/>
    <w:p w:rsidR="003841A6" w:rsidRDefault="003841A6" w:rsidP="00BB5DEB"/>
    <w:p w:rsidR="003841A6" w:rsidRDefault="003841A6" w:rsidP="00BB5DEB"/>
    <w:p w:rsidR="003841A6" w:rsidRDefault="003841A6" w:rsidP="00BB5DEB"/>
    <w:p w:rsidR="003841A6" w:rsidRDefault="003841A6" w:rsidP="00BB5DEB"/>
    <w:p w:rsidR="003841A6" w:rsidRDefault="003841A6" w:rsidP="00BB5DEB"/>
    <w:p w:rsidR="003841A6" w:rsidRDefault="003841A6" w:rsidP="00BB5DEB"/>
    <w:p w:rsidR="003841A6" w:rsidRDefault="003841A6" w:rsidP="00BB5DEB"/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993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Черемицина Юлия Игоревна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Об организации проведения профилактической акции «Безопасность начинается с тебя»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Миронова О.В.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Чергинец Ю.Г.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3841A6" w:rsidP="004E11A0">
            <w:pPr>
              <w:rPr>
                <w:sz w:val="28"/>
                <w:szCs w:val="28"/>
              </w:rPr>
            </w:pPr>
            <w:permStart w:id="889069434" w:edGrp="everyone"/>
            <w:permEnd w:id="670383488"/>
            <w:r>
              <w:rPr>
                <w:sz w:val="28"/>
                <w:szCs w:val="28"/>
              </w:rPr>
              <w:t>И.о. заместителя директора Департамент</w:t>
            </w:r>
            <w:r w:rsidR="00BB5DEB">
              <w:rPr>
                <w:sz w:val="28"/>
                <w:szCs w:val="28"/>
              </w:rPr>
              <w:t>а</w:t>
            </w:r>
            <w:permEnd w:id="889069434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351021949" w:edGrp="everyone"/>
            <w:r>
              <w:rPr>
                <w:sz w:val="28"/>
                <w:szCs w:val="28"/>
              </w:rPr>
              <w:t>Т.Г. Кудинова</w:t>
            </w:r>
            <w:permEnd w:id="351021949"/>
          </w:p>
        </w:tc>
      </w:tr>
    </w:tbl>
    <w:p w:rsidR="00BB5DEB" w:rsidRDefault="00BB5DEB" w:rsidP="00BB5DEB">
      <w:permStart w:id="1497389661" w:edGrp="everyone"/>
    </w:p>
    <w:permEnd w:id="1497389661"/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143" w:rsidRDefault="00B46143" w:rsidP="00422DD4">
      <w:r>
        <w:separator/>
      </w:r>
    </w:p>
  </w:endnote>
  <w:endnote w:type="continuationSeparator" w:id="0">
    <w:p w:rsidR="00B46143" w:rsidRDefault="00B46143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Вр-5978590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Вр-5978590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143" w:rsidRDefault="00B46143" w:rsidP="00422DD4">
      <w:r>
        <w:separator/>
      </w:r>
    </w:p>
  </w:footnote>
  <w:footnote w:type="continuationSeparator" w:id="0">
    <w:p w:rsidR="00B46143" w:rsidRDefault="00B46143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1507791784" w:edGrp="everyone"/>
    <w:r>
      <w:t xml:space="preserve"> </w:t>
    </w:r>
    <w:permEnd w:id="150779178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1350859479" w:edGrp="everyone"/>
    <w:r>
      <w:t xml:space="preserve"> </w:t>
    </w:r>
    <w:permEnd w:id="135085947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14197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841A6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51EF6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165B0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143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34FBE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character" w:styleId="a8">
    <w:name w:val="Hyperlink"/>
    <w:basedOn w:val="a0"/>
    <w:rsid w:val="006165B0"/>
    <w:rPr>
      <w:color w:val="0563C1" w:themeColor="hyperlink"/>
      <w:u w:val="single"/>
    </w:rPr>
  </w:style>
  <w:style w:type="paragraph" w:styleId="a9">
    <w:name w:val="Balloon Text"/>
    <w:basedOn w:val="a"/>
    <w:link w:val="aa"/>
    <w:rsid w:val="006165B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616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323</Words>
  <Characters>1842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Кангина Наталия Анатольевна</cp:lastModifiedBy>
  <cp:revision>11</cp:revision>
  <cp:lastPrinted>2024-06-05T03:28:00Z</cp:lastPrinted>
  <dcterms:created xsi:type="dcterms:W3CDTF">2020-08-30T14:58:00Z</dcterms:created>
  <dcterms:modified xsi:type="dcterms:W3CDTF">2024-06-06T05:55:00Z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