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A7BFE" w14:textId="77777777" w:rsidR="00437A8A" w:rsidRPr="00B079CE" w:rsidRDefault="00437A8A" w:rsidP="00437A8A">
      <w:pPr>
        <w:widowControl w:val="0"/>
        <w:spacing w:after="0" w:line="240" w:lineRule="auto"/>
        <w:jc w:val="center"/>
        <w:rPr>
          <w:rFonts w:ascii="Liberation Serif" w:eastAsia="Calibri" w:hAnsi="Liberation Serif" w:cs="Leelawadee UI Semilight"/>
          <w:caps/>
          <w:color w:val="000000" w:themeColor="text1"/>
          <w:sz w:val="24"/>
          <w:szCs w:val="24"/>
        </w:rPr>
      </w:pPr>
      <w:bookmarkStart w:id="0" w:name="_Hlk173923619"/>
      <w:r w:rsidRPr="00B079CE">
        <w:rPr>
          <w:rFonts w:ascii="Liberation Serif" w:eastAsia="Calibri" w:hAnsi="Liberation Serif" w:cs="Leelawadee UI Semilight"/>
          <w:caps/>
          <w:color w:val="000000" w:themeColor="text1"/>
          <w:sz w:val="24"/>
          <w:szCs w:val="24"/>
        </w:rPr>
        <w:t>Августовское совещание педагогических и руководящих работников</w:t>
      </w:r>
    </w:p>
    <w:p w14:paraId="58437F90" w14:textId="77777777" w:rsidR="00437A8A" w:rsidRPr="00B079CE" w:rsidRDefault="00437A8A" w:rsidP="00437A8A">
      <w:pPr>
        <w:widowControl w:val="0"/>
        <w:spacing w:after="0" w:line="240" w:lineRule="auto"/>
        <w:rPr>
          <w:rFonts w:ascii="Liberation Serif" w:eastAsia="Calibri" w:hAnsi="Liberation Serif" w:cs="Leelawadee UI Semilight"/>
          <w:color w:val="000000" w:themeColor="text1"/>
          <w:sz w:val="24"/>
          <w:szCs w:val="24"/>
        </w:rPr>
      </w:pPr>
    </w:p>
    <w:p w14:paraId="30818B4F" w14:textId="77777777" w:rsidR="00437A8A" w:rsidRPr="00B079CE" w:rsidRDefault="00437A8A" w:rsidP="00437A8A">
      <w:pPr>
        <w:spacing w:after="0" w:line="240" w:lineRule="auto"/>
        <w:ind w:firstLine="709"/>
        <w:jc w:val="center"/>
        <w:rPr>
          <w:rFonts w:ascii="Liberation Serif" w:eastAsia="Calibri" w:hAnsi="Liberation Serif" w:cs="Leelawadee UI Semilight"/>
          <w:b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eelawadee UI Semilight"/>
          <w:color w:val="000000" w:themeColor="text1"/>
          <w:sz w:val="24"/>
          <w:szCs w:val="24"/>
        </w:rPr>
        <w:t>Интенсив для педагогических работников:</w:t>
      </w:r>
      <w:r w:rsidRPr="00B079CE">
        <w:rPr>
          <w:rFonts w:ascii="Liberation Serif" w:eastAsia="Calibri" w:hAnsi="Liberation Serif" w:cs="Leelawadee UI Semilight"/>
          <w:color w:val="000000" w:themeColor="text1"/>
          <w:sz w:val="24"/>
          <w:szCs w:val="24"/>
        </w:rPr>
        <w:br/>
      </w:r>
      <w:r w:rsidRPr="00B079CE">
        <w:rPr>
          <w:rFonts w:ascii="Liberation Serif" w:eastAsia="Calibri" w:hAnsi="Liberation Serif" w:cs="Leelawadee UI Semilight"/>
          <w:b/>
          <w:color w:val="000000" w:themeColor="text1"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78CBCB35" w14:textId="7A3CC3C4" w:rsidR="00B95BE4" w:rsidRPr="00B079CE" w:rsidRDefault="00437A8A" w:rsidP="00B95BE4">
      <w:pPr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u w:val="single"/>
        </w:rPr>
      </w:pPr>
      <w:r w:rsidRPr="00B079CE">
        <w:rPr>
          <w:rFonts w:ascii="Liberation Serif" w:hAnsi="Liberation Serif" w:cs="Liberation Serif"/>
          <w:b/>
          <w:bCs/>
          <w:iCs/>
          <w:color w:val="000000" w:themeColor="text1"/>
          <w:sz w:val="24"/>
          <w:szCs w:val="24"/>
          <w:u w:val="single"/>
        </w:rPr>
        <w:t>Дошкольные образовательные организации (</w:t>
      </w:r>
      <w:r w:rsidRPr="00B079CE"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u w:val="single"/>
        </w:rPr>
        <w:t>Орджоникидзевский район)</w:t>
      </w:r>
    </w:p>
    <w:p w14:paraId="082F3283" w14:textId="77777777" w:rsidR="00B95BE4" w:rsidRPr="00B079CE" w:rsidRDefault="00B95BE4" w:rsidP="00B95BE4">
      <w:pPr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u w:val="single"/>
        </w:rPr>
      </w:pPr>
    </w:p>
    <w:p w14:paraId="1BCBC05D" w14:textId="77777777" w:rsidR="00B95BE4" w:rsidRPr="00B079CE" w:rsidRDefault="00B95BE4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  <w:t>Дата проведения:</w:t>
      </w:r>
      <w:r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 23 августа 2024</w:t>
      </w:r>
    </w:p>
    <w:p w14:paraId="6FACF645" w14:textId="2813D47E" w:rsidR="00437A8A" w:rsidRPr="00B079CE" w:rsidRDefault="00437A8A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  <w:t>Место проведения:</w:t>
      </w:r>
      <w:r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 МАОУ СОШ № 167 (ул. Фрезеровщиков, 84а, актовый зал)</w:t>
      </w:r>
    </w:p>
    <w:p w14:paraId="535781F1" w14:textId="729F7A69" w:rsidR="00437A8A" w:rsidRPr="00B079CE" w:rsidRDefault="00437A8A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eelawadee UI Semilight"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eelawadee UI Semilight"/>
          <w:b/>
          <w:bCs/>
          <w:color w:val="000000" w:themeColor="text1"/>
          <w:sz w:val="24"/>
          <w:szCs w:val="24"/>
        </w:rPr>
        <w:t>Категория участников:</w:t>
      </w:r>
      <w:r w:rsidRPr="00B079CE">
        <w:rPr>
          <w:rFonts w:ascii="Liberation Serif" w:eastAsia="Calibri" w:hAnsi="Liberation Serif" w:cs="Leelawadee UI Semilight"/>
          <w:color w:val="000000" w:themeColor="text1"/>
          <w:sz w:val="24"/>
          <w:szCs w:val="24"/>
        </w:rPr>
        <w:t xml:space="preserve"> педагогические работники ДОУ</w:t>
      </w:r>
    </w:p>
    <w:bookmarkEnd w:id="0"/>
    <w:p w14:paraId="7AA5F13C" w14:textId="493FB983" w:rsidR="001453FD" w:rsidRPr="00B079CE" w:rsidRDefault="001453FD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Регистрация участников: 09</w:t>
      </w:r>
      <w:r w:rsidR="00B079CE"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.</w:t>
      </w: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15–10</w:t>
      </w:r>
      <w:r w:rsidR="00B079CE"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.</w:t>
      </w: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00</w:t>
      </w:r>
    </w:p>
    <w:p w14:paraId="4B249544" w14:textId="77777777" w:rsidR="001453FD" w:rsidRPr="00B079CE" w:rsidRDefault="001453FD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1 часть – пленарная.</w:t>
      </w:r>
    </w:p>
    <w:p w14:paraId="08D35AE6" w14:textId="77777777" w:rsidR="001453FD" w:rsidRPr="00B079CE" w:rsidRDefault="001453FD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  <w:t>Время проведения:</w:t>
      </w:r>
    </w:p>
    <w:p w14:paraId="2F52DE61" w14:textId="3F481640" w:rsidR="001453FD" w:rsidRPr="00B079CE" w:rsidRDefault="00B079CE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  <w:t>Спич</w:t>
      </w:r>
      <w:r w:rsidR="001453FD" w:rsidRPr="00B079CE"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  <w:t>-сессия: 10</w:t>
      </w:r>
      <w:r w:rsidRPr="00B079CE"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  <w:t>.</w:t>
      </w:r>
      <w:r w:rsidR="001453FD" w:rsidRPr="00B079CE"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  <w:t>00–10</w:t>
      </w:r>
      <w:r w:rsidRPr="00B079CE"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  <w:t>.</w:t>
      </w:r>
      <w:r w:rsidR="001453FD" w:rsidRPr="00B079CE">
        <w:rPr>
          <w:rFonts w:ascii="Liberation Serif" w:eastAsia="Calibri" w:hAnsi="Liberation Serif" w:cs="Liberation Serif"/>
          <w:b/>
          <w:bCs/>
          <w:color w:val="000000" w:themeColor="text1"/>
          <w:sz w:val="24"/>
          <w:szCs w:val="24"/>
        </w:rPr>
        <w:t>40</w:t>
      </w:r>
    </w:p>
    <w:p w14:paraId="192A0B41" w14:textId="0C779A64" w:rsidR="001453FD" w:rsidRPr="00B079CE" w:rsidRDefault="001453FD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Представление участников мастер-классов: 10</w:t>
      </w:r>
      <w:r w:rsidR="00B079CE"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.</w:t>
      </w:r>
      <w:r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40–10</w:t>
      </w:r>
      <w:r w:rsidR="00B079CE"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.</w:t>
      </w:r>
      <w:r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50</w:t>
      </w:r>
    </w:p>
    <w:p w14:paraId="7CFE722F" w14:textId="167EC4B1" w:rsidR="001453FD" w:rsidRPr="00B079CE" w:rsidRDefault="001453FD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 xml:space="preserve">Выступления в рамках </w:t>
      </w:r>
      <w:r w:rsidR="00B079CE"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спич</w:t>
      </w:r>
      <w:r w:rsidRPr="00B079CE">
        <w:rPr>
          <w:rFonts w:ascii="Liberation Serif" w:eastAsia="Calibri" w:hAnsi="Liberation Serif" w:cs="Liberation Serif"/>
          <w:color w:val="000000" w:themeColor="text1"/>
          <w:sz w:val="24"/>
          <w:szCs w:val="24"/>
        </w:rPr>
        <w:t>-сессии:</w:t>
      </w:r>
    </w:p>
    <w:p w14:paraId="486F7068" w14:textId="77777777" w:rsidR="001453FD" w:rsidRPr="00B079CE" w:rsidRDefault="001453FD" w:rsidP="00B079CE">
      <w:pPr>
        <w:widowControl w:val="0"/>
        <w:spacing w:after="0" w:line="240" w:lineRule="auto"/>
        <w:ind w:left="-57" w:right="-57"/>
        <w:jc w:val="both"/>
        <w:rPr>
          <w:rFonts w:ascii="Liberation Serif" w:hAnsi="Liberation Serif" w:cs="Calibri"/>
          <w:color w:val="000000" w:themeColor="text1"/>
          <w:sz w:val="24"/>
          <w:szCs w:val="24"/>
          <w:shd w:val="clear" w:color="auto" w:fill="FFFFFF"/>
        </w:rPr>
      </w:pPr>
      <w:r w:rsidRPr="00B079CE">
        <w:rPr>
          <w:rFonts w:ascii="Liberation Serif" w:hAnsi="Liberation Serif" w:cs="Calibri"/>
          <w:color w:val="000000" w:themeColor="text1"/>
          <w:sz w:val="24"/>
          <w:szCs w:val="24"/>
          <w:shd w:val="clear" w:color="auto" w:fill="FFFFFF"/>
        </w:rPr>
        <w:t xml:space="preserve">«Практическое применение гибких методологий </w:t>
      </w:r>
      <w:proofErr w:type="spellStart"/>
      <w:r w:rsidRPr="00B079CE">
        <w:rPr>
          <w:rFonts w:ascii="Liberation Serif" w:hAnsi="Liberation Serif" w:cs="Calibri"/>
          <w:color w:val="000000" w:themeColor="text1"/>
          <w:sz w:val="24"/>
          <w:szCs w:val="24"/>
          <w:shd w:val="clear" w:color="auto" w:fill="FFFFFF"/>
        </w:rPr>
        <w:t>Agile</w:t>
      </w:r>
      <w:proofErr w:type="spellEnd"/>
      <w:r w:rsidRPr="00B079CE">
        <w:rPr>
          <w:rFonts w:ascii="Liberation Serif" w:hAnsi="Liberation Serif" w:cs="Calibri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B079CE">
        <w:rPr>
          <w:rFonts w:ascii="Liberation Serif" w:hAnsi="Liberation Serif" w:cs="Calibri"/>
          <w:color w:val="000000" w:themeColor="text1"/>
          <w:sz w:val="24"/>
          <w:szCs w:val="24"/>
          <w:shd w:val="clear" w:color="auto" w:fill="FFFFFF"/>
        </w:rPr>
        <w:t>Scrum</w:t>
      </w:r>
      <w:proofErr w:type="spellEnd"/>
      <w:r w:rsidRPr="00B079CE">
        <w:rPr>
          <w:rFonts w:ascii="Liberation Serif" w:hAnsi="Liberation Serif" w:cs="Calibri"/>
          <w:color w:val="000000" w:themeColor="text1"/>
          <w:sz w:val="24"/>
          <w:szCs w:val="24"/>
          <w:shd w:val="clear" w:color="auto" w:fill="FFFFFF"/>
        </w:rPr>
        <w:t xml:space="preserve"> в профессиональной деятельности педагога и/или руководителя дошкольной организации»</w:t>
      </w:r>
    </w:p>
    <w:p w14:paraId="76381F05" w14:textId="77777777" w:rsidR="001453FD" w:rsidRPr="00B079CE" w:rsidRDefault="001453FD" w:rsidP="00B079CE">
      <w:pPr>
        <w:widowControl w:val="0"/>
        <w:spacing w:after="0" w:line="240" w:lineRule="auto"/>
        <w:ind w:left="-57" w:right="-57"/>
        <w:jc w:val="both"/>
        <w:rPr>
          <w:rFonts w:ascii="Liberation Serif" w:hAnsi="Liberation Serif" w:cs="Calibri"/>
          <w:color w:val="000000" w:themeColor="text1"/>
          <w:sz w:val="24"/>
          <w:szCs w:val="24"/>
          <w:shd w:val="clear" w:color="auto" w:fill="FFFFFF"/>
        </w:rPr>
      </w:pPr>
      <w:r w:rsidRPr="00B079CE">
        <w:rPr>
          <w:rFonts w:ascii="Liberation Serif" w:hAnsi="Liberation Serif" w:cs="Calibri"/>
          <w:color w:val="000000" w:themeColor="text1"/>
          <w:sz w:val="24"/>
          <w:szCs w:val="24"/>
          <w:shd w:val="clear" w:color="auto" w:fill="FFFFFF"/>
        </w:rPr>
        <w:t>Спикер: Трубчанинова Людмила Николаевна, методист Регионального центра цифровой трансформации образования ГАОУ ДПО СО «ИРО»</w:t>
      </w:r>
    </w:p>
    <w:p w14:paraId="620AE977" w14:textId="77777777" w:rsidR="001453FD" w:rsidRPr="00B079CE" w:rsidRDefault="001453FD" w:rsidP="00B079CE">
      <w:pPr>
        <w:widowControl w:val="0"/>
        <w:spacing w:after="0" w:line="240" w:lineRule="auto"/>
        <w:ind w:left="-57" w:right="-57"/>
        <w:jc w:val="both"/>
        <w:rPr>
          <w:rFonts w:ascii="Liberation Serif" w:eastAsia="Calibri" w:hAnsi="Liberation Serif" w:cs="Liberation Serif"/>
          <w:color w:val="000000" w:themeColor="text1"/>
          <w:sz w:val="24"/>
          <w:szCs w:val="24"/>
        </w:rPr>
      </w:pPr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 xml:space="preserve">В рамках выступления будут рассмотрены возможности применения гибких методологий </w:t>
      </w:r>
      <w:proofErr w:type="spellStart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>Agile</w:t>
      </w:r>
      <w:proofErr w:type="spellEnd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 xml:space="preserve"> и </w:t>
      </w:r>
      <w:proofErr w:type="spellStart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>Scrum</w:t>
      </w:r>
      <w:proofErr w:type="spellEnd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 xml:space="preserve"> в образовательном и управленческом процессе. Слушатели будут ознакомлены с принципами </w:t>
      </w:r>
      <w:proofErr w:type="spellStart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>Agile</w:t>
      </w:r>
      <w:proofErr w:type="spellEnd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 xml:space="preserve">, направленными на повышение эффективности обучения, инструментами и методами </w:t>
      </w:r>
      <w:proofErr w:type="spellStart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>Scrum</w:t>
      </w:r>
      <w:proofErr w:type="spellEnd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 xml:space="preserve">, которые возможно применять в работе педагога и руководителя образовательной организации. В рамках выступления будет представлена возможность попробовать себя в разных ролях участников </w:t>
      </w:r>
      <w:proofErr w:type="spellStart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>Scrum</w:t>
      </w:r>
      <w:proofErr w:type="spellEnd"/>
      <w:r w:rsidRPr="00B079CE">
        <w:rPr>
          <w:rFonts w:ascii="Liberation Serif" w:hAnsi="Liberation Serif" w:cs="Calibri"/>
          <w:color w:val="000000" w:themeColor="text1"/>
          <w:sz w:val="24"/>
          <w:szCs w:val="24"/>
        </w:rPr>
        <w:t>-команды с целью понимания особенностей внедрения методологии в профессиональную деятельность.</w:t>
      </w:r>
    </w:p>
    <w:p w14:paraId="57AB74BD" w14:textId="22015F25" w:rsidR="001453FD" w:rsidRPr="00B079CE" w:rsidRDefault="001453FD" w:rsidP="00B079CE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Кофе-пауза: 10</w:t>
      </w:r>
      <w:r w:rsidR="00B079CE"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.</w:t>
      </w: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50–11</w:t>
      </w:r>
      <w:r w:rsidR="00B079CE"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.</w:t>
      </w: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20</w:t>
      </w:r>
    </w:p>
    <w:p w14:paraId="7719AE5A" w14:textId="730BB9EF" w:rsidR="001453FD" w:rsidRPr="00B079CE" w:rsidRDefault="001453FD" w:rsidP="00B079CE">
      <w:pPr>
        <w:widowControl w:val="0"/>
        <w:spacing w:line="240" w:lineRule="auto"/>
        <w:ind w:left="-57" w:right="-57"/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</w:pP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2 часть – мастер-классы (по аудиториям): 11</w:t>
      </w:r>
      <w:r w:rsidR="00B079CE"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.</w:t>
      </w: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20–12</w:t>
      </w:r>
      <w:r w:rsidR="00B079CE"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.</w:t>
      </w:r>
      <w:r w:rsidRPr="00B079CE">
        <w:rPr>
          <w:rFonts w:ascii="Liberation Serif" w:eastAsia="Calibri" w:hAnsi="Liberation Serif" w:cs="Liberation Serif"/>
          <w:b/>
          <w:color w:val="000000" w:themeColor="text1"/>
          <w:sz w:val="24"/>
          <w:szCs w:val="24"/>
        </w:rPr>
        <w:t>00</w:t>
      </w:r>
    </w:p>
    <w:tbl>
      <w:tblPr>
        <w:tblStyle w:val="a3"/>
        <w:tblpPr w:leftFromText="180" w:rightFromText="180" w:vertAnchor="text" w:tblpY="1"/>
        <w:tblOverlap w:val="never"/>
        <w:tblW w:w="14879" w:type="dxa"/>
        <w:tblLayout w:type="fixed"/>
        <w:tblLook w:val="04A0" w:firstRow="1" w:lastRow="0" w:firstColumn="1" w:lastColumn="0" w:noHBand="0" w:noVBand="1"/>
      </w:tblPr>
      <w:tblGrid>
        <w:gridCol w:w="564"/>
        <w:gridCol w:w="1841"/>
        <w:gridCol w:w="6237"/>
        <w:gridCol w:w="2410"/>
        <w:gridCol w:w="1859"/>
        <w:gridCol w:w="1968"/>
      </w:tblGrid>
      <w:tr w:rsidR="00B079CE" w:rsidRPr="00B079CE" w14:paraId="600A9BDC" w14:textId="77777777" w:rsidTr="00B079CE">
        <w:tc>
          <w:tcPr>
            <w:tcW w:w="2405" w:type="dxa"/>
            <w:gridSpan w:val="2"/>
          </w:tcPr>
          <w:p w14:paraId="5F825EC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Наименование мероприятия/</w:t>
            </w:r>
          </w:p>
          <w:p w14:paraId="277B2BE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форма проведения</w:t>
            </w:r>
          </w:p>
        </w:tc>
        <w:tc>
          <w:tcPr>
            <w:tcW w:w="6237" w:type="dxa"/>
          </w:tcPr>
          <w:p w14:paraId="3B4FD917" w14:textId="09DA9364" w:rsidR="00D76FE2" w:rsidRPr="00B079CE" w:rsidRDefault="00D76FE2" w:rsidP="00B079CE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 xml:space="preserve">Анонс, с указанием ФИО, должности спикера, </w:t>
            </w:r>
            <w:r w:rsidRPr="00B079CE"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  <w:t>направление практики</w:t>
            </w:r>
          </w:p>
        </w:tc>
        <w:tc>
          <w:tcPr>
            <w:tcW w:w="2410" w:type="dxa"/>
          </w:tcPr>
          <w:p w14:paraId="01482C9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Локация, квота, категория участников</w:t>
            </w:r>
          </w:p>
        </w:tc>
        <w:tc>
          <w:tcPr>
            <w:tcW w:w="1859" w:type="dxa"/>
          </w:tcPr>
          <w:p w14:paraId="48E3392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Техническое задание</w:t>
            </w:r>
          </w:p>
        </w:tc>
        <w:tc>
          <w:tcPr>
            <w:tcW w:w="1968" w:type="dxa"/>
          </w:tcPr>
          <w:p w14:paraId="5015668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Координатор, контактный телефон</w:t>
            </w:r>
          </w:p>
        </w:tc>
      </w:tr>
      <w:tr w:rsidR="00B079CE" w:rsidRPr="00B079CE" w14:paraId="228E5FB0" w14:textId="77777777" w:rsidTr="00B079CE">
        <w:tc>
          <w:tcPr>
            <w:tcW w:w="14879" w:type="dxa"/>
            <w:gridSpan w:val="6"/>
            <w:shd w:val="clear" w:color="auto" w:fill="92D050"/>
          </w:tcPr>
          <w:p w14:paraId="2B562320" w14:textId="70C41815" w:rsidR="001453FD" w:rsidRPr="00B079CE" w:rsidRDefault="001453FD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  <w:t xml:space="preserve">Трек: </w:t>
            </w:r>
            <w:r w:rsidRPr="00B079CE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Предметные компетенции </w:t>
            </w:r>
          </w:p>
        </w:tc>
      </w:tr>
      <w:tr w:rsidR="00B079CE" w:rsidRPr="00B079CE" w14:paraId="49DA3F4F" w14:textId="77777777" w:rsidTr="00B079CE">
        <w:tc>
          <w:tcPr>
            <w:tcW w:w="564" w:type="dxa"/>
          </w:tcPr>
          <w:p w14:paraId="120A32D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841" w:type="dxa"/>
          </w:tcPr>
          <w:p w14:paraId="2C4C6B5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Мастер-класс «Культурное наследие народов Урала»</w:t>
            </w:r>
          </w:p>
        </w:tc>
        <w:tc>
          <w:tcPr>
            <w:tcW w:w="6237" w:type="dxa"/>
          </w:tcPr>
          <w:p w14:paraId="0ABEECA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Анонс:</w:t>
            </w:r>
          </w:p>
          <w:p w14:paraId="5988B84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Культурные практики народов Урала.</w:t>
            </w:r>
          </w:p>
          <w:p w14:paraId="709A79FB" w14:textId="3D4DD9B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В ходе обучающего тренинга-семинара педагоги отгадают загадки азбуки народа Коми на бересте, познакомятся с обрядовыми играми народов Урала, с некоторыми видами прикладного искусства. Изготовят </w:t>
            </w:r>
            <w:proofErr w:type="spellStart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этноукрашения</w:t>
            </w:r>
            <w:proofErr w:type="spellEnd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из воздушного пластилина.</w:t>
            </w:r>
          </w:p>
          <w:p w14:paraId="7146909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Спикер:</w:t>
            </w:r>
            <w:bookmarkStart w:id="1" w:name="_GoBack"/>
            <w:bookmarkEnd w:id="1"/>
          </w:p>
          <w:p w14:paraId="3B25B4D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Трубкина Мария Владимировна, музыкальный руководитель, 1КК, МАДОУ детский сад № 531 </w:t>
            </w:r>
          </w:p>
          <w:p w14:paraId="3096862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Шибитко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Марина Васильевна, учитель-логопед 1КК, 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МАДОУ детский сад № 531,</w:t>
            </w:r>
          </w:p>
          <w:p w14:paraId="492BDA7B" w14:textId="48B405C3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Суворова Елена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Рашитовна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педагог-психолог, 1КК, МАДОУ детский сад № 531</w:t>
            </w:r>
          </w:p>
        </w:tc>
        <w:tc>
          <w:tcPr>
            <w:tcW w:w="2410" w:type="dxa"/>
          </w:tcPr>
          <w:p w14:paraId="3269898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Место проведения: МАОУ СОШ № 167</w:t>
            </w:r>
          </w:p>
          <w:p w14:paraId="15CD1E7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9176837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33</w:t>
            </w:r>
          </w:p>
          <w:p w14:paraId="1205F8C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A2581E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Категория участников:</w:t>
            </w:r>
          </w:p>
          <w:p w14:paraId="5BF5105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педагогические работники ДОУ</w:t>
            </w:r>
          </w:p>
          <w:p w14:paraId="6380FE3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66A5AD0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20 человек</w:t>
            </w:r>
          </w:p>
          <w:p w14:paraId="7CEB6A4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E58772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кабинет (аудитория), 9 парт, </w:t>
            </w:r>
          </w:p>
          <w:p w14:paraId="52E1472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стулья (23 </w:t>
            </w:r>
            <w:proofErr w:type="spellStart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),</w:t>
            </w:r>
          </w:p>
          <w:p w14:paraId="277461F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968" w:type="dxa"/>
          </w:tcPr>
          <w:p w14:paraId="36DFFC2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Трубкина Мария Владимировна madoy531@mail.ru</w:t>
            </w: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br/>
              <w:t>89122009875</w:t>
            </w:r>
          </w:p>
        </w:tc>
      </w:tr>
      <w:tr w:rsidR="00B079CE" w:rsidRPr="00B079CE" w14:paraId="2D53743A" w14:textId="77777777" w:rsidTr="00B079CE">
        <w:trPr>
          <w:trHeight w:val="841"/>
        </w:trPr>
        <w:tc>
          <w:tcPr>
            <w:tcW w:w="564" w:type="dxa"/>
          </w:tcPr>
          <w:p w14:paraId="54BBA84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14:paraId="3E3422F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Мастер-класс «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Эффективные техники и приемы работы с детьми по формированию функциональной грамотности»</w:t>
            </w:r>
          </w:p>
          <w:p w14:paraId="712ED9F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D6BB577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Анонс:</w:t>
            </w:r>
          </w:p>
          <w:p w14:paraId="4CBEA3BA" w14:textId="6EA60D15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 мастер-классе слушатели (молодые педагоги) познакомятся с эффективными техниками и приемами работы с детьми по формированию функциональной грамотности: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синквейн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скрайбинг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сторителлинг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моделирование с помощью ПО, которые могут помочь ребенку грамматически правильно оформлять фразу, развивать ассоциативное, наглядно-образное и логическое мышление, связную речь.</w:t>
            </w:r>
          </w:p>
          <w:p w14:paraId="1470E566" w14:textId="71F485D1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Спикер:</w:t>
            </w:r>
          </w:p>
          <w:p w14:paraId="4A1D49A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Чечихина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Светлана Владимировна, воспитатель, ВКК, МАДОУ детский сад № 161,</w:t>
            </w:r>
          </w:p>
          <w:p w14:paraId="4A13AE1A" w14:textId="7350C308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Сафиуллина Резида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Шайдуллаевна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воспитатель, воспитатель, ВКК, МАДОУ детский сад № 161</w:t>
            </w:r>
          </w:p>
        </w:tc>
        <w:tc>
          <w:tcPr>
            <w:tcW w:w="2410" w:type="dxa"/>
          </w:tcPr>
          <w:p w14:paraId="700AFDD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Место проведения: МАОУ СОШ № 167</w:t>
            </w:r>
          </w:p>
          <w:p w14:paraId="70B8747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F582FB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24</w:t>
            </w:r>
          </w:p>
          <w:p w14:paraId="252BC53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B39B64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Категория участников: молодые педагоги ДОУ</w:t>
            </w:r>
          </w:p>
          <w:p w14:paraId="1013BAA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5FED981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38EFFC3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69AB0E8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20 человек</w:t>
            </w:r>
          </w:p>
        </w:tc>
        <w:tc>
          <w:tcPr>
            <w:tcW w:w="1859" w:type="dxa"/>
          </w:tcPr>
          <w:p w14:paraId="625A829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кабинет (аудитория), 10 парт, </w:t>
            </w:r>
          </w:p>
          <w:p w14:paraId="4550408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стулья (23 </w:t>
            </w:r>
            <w:proofErr w:type="spellStart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шт</w:t>
            </w:r>
            <w:proofErr w:type="spellEnd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),</w:t>
            </w:r>
          </w:p>
          <w:p w14:paraId="32C96AC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интерактивная доска, ноутбук,</w:t>
            </w:r>
          </w:p>
        </w:tc>
        <w:tc>
          <w:tcPr>
            <w:tcW w:w="1968" w:type="dxa"/>
          </w:tcPr>
          <w:p w14:paraId="7412B41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Сафиуллина Резида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Шайдуллаевна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a.det.161@yandex.ru </w:t>
            </w:r>
          </w:p>
          <w:p w14:paraId="0C9438C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89655364135</w:t>
            </w:r>
          </w:p>
        </w:tc>
      </w:tr>
      <w:tr w:rsidR="00B079CE" w:rsidRPr="00B079CE" w14:paraId="181C4BB7" w14:textId="77777777" w:rsidTr="00B079CE">
        <w:tc>
          <w:tcPr>
            <w:tcW w:w="564" w:type="dxa"/>
          </w:tcPr>
          <w:p w14:paraId="759E9C8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14:paraId="60E8B20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Мастер-класс </w:t>
            </w:r>
            <w:r w:rsidRPr="00B079CE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«Искусственный интеллект в образовании: вызовы или новые возможности?»</w:t>
            </w:r>
          </w:p>
        </w:tc>
        <w:tc>
          <w:tcPr>
            <w:tcW w:w="6237" w:type="dxa"/>
          </w:tcPr>
          <w:p w14:paraId="5A018FA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Анонс:</w:t>
            </w:r>
          </w:p>
          <w:p w14:paraId="3F392668" w14:textId="7C56F30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 рамках мастер-класса участники обсудят актуальные вопросы применения искусственного интеллекта (ИИ) в деятельности дошкольной образовательной организации, рассмотрят примеры успешного использования нейросетей в работе управленческой и педагогической команды ДОО, самостоятельно поработают с и</w:t>
            </w:r>
            <w:r w:rsidRPr="00B079CE">
              <w:rPr>
                <w:rFonts w:ascii="Liberation Serif" w:eastAsia="Times New Roman" w:hAnsi="Liberation Serif" w:cs="Times New Roman"/>
                <w:bCs/>
                <w:color w:val="000000" w:themeColor="text1"/>
                <w:sz w:val="24"/>
                <w:szCs w:val="24"/>
                <w:lang w:eastAsia="ru-RU"/>
              </w:rPr>
              <w:t>нструментами ИИ (</w:t>
            </w:r>
            <w:r w:rsidRPr="00B079CE">
              <w:rPr>
                <w:rFonts w:ascii="Liberation Serif" w:hAnsi="Liberation Serif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Кандинский, </w:t>
            </w:r>
            <w:proofErr w:type="spellStart"/>
            <w:r w:rsidRPr="00B079CE">
              <w:rPr>
                <w:rFonts w:ascii="Liberation Serif" w:hAnsi="Liberation Serif" w:cs="Arial"/>
                <w:color w:val="000000" w:themeColor="text1"/>
                <w:sz w:val="24"/>
                <w:szCs w:val="24"/>
                <w:shd w:val="clear" w:color="auto" w:fill="FFFFFF"/>
              </w:rPr>
              <w:t>Gigachat</w:t>
            </w:r>
            <w:proofErr w:type="spellEnd"/>
            <w:r w:rsidRPr="00B079CE">
              <w:rPr>
                <w:rFonts w:ascii="Liberation Serif" w:hAnsi="Liberation Serif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079CE">
              <w:rPr>
                <w:rFonts w:ascii="Liberation Serif" w:hAnsi="Liberation Serif" w:cs="Arial"/>
                <w:color w:val="000000" w:themeColor="text1"/>
                <w:sz w:val="24"/>
                <w:szCs w:val="24"/>
                <w:shd w:val="clear" w:color="auto" w:fill="FFFFFF"/>
              </w:rPr>
              <w:t>Шедеврум</w:t>
            </w:r>
            <w:proofErr w:type="spellEnd"/>
            <w:r w:rsidRPr="00B079CE">
              <w:rPr>
                <w:rFonts w:ascii="Liberation Serif" w:hAnsi="Liberation Serif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079CE">
              <w:rPr>
                <w:rFonts w:ascii="Liberation Serif" w:hAnsi="Liberation Serif" w:cs="Arial"/>
                <w:color w:val="000000" w:themeColor="text1"/>
                <w:sz w:val="24"/>
                <w:szCs w:val="24"/>
                <w:shd w:val="clear" w:color="auto" w:fill="FFFFFF"/>
              </w:rPr>
              <w:t>Яндекс.Алиса</w:t>
            </w:r>
            <w:proofErr w:type="spellEnd"/>
            <w:r w:rsidRPr="00B079CE">
              <w:rPr>
                <w:rFonts w:ascii="Liberation Serif" w:hAnsi="Liberation Serif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и др.)</w:t>
            </w:r>
          </w:p>
          <w:p w14:paraId="0E8346D7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Спикер:</w:t>
            </w:r>
          </w:p>
          <w:p w14:paraId="5D415E8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Ворожцова Ксения Васильевна, учитель-логопед, 1КК, МБДОУ детский сад № 202,</w:t>
            </w:r>
          </w:p>
          <w:p w14:paraId="2FD4324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Заирова</w:t>
            </w:r>
            <w:proofErr w:type="spellEnd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Вера Васильевна, воспитатель, ВКК, МБДОУ детский сад № 202</w:t>
            </w:r>
          </w:p>
          <w:p w14:paraId="3E4D35C6" w14:textId="2EB64DC1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Стрюкова Карина Эдуардовна, заведующий, МБДОУ детский сад № 202</w:t>
            </w:r>
          </w:p>
        </w:tc>
        <w:tc>
          <w:tcPr>
            <w:tcW w:w="2410" w:type="dxa"/>
          </w:tcPr>
          <w:p w14:paraId="3314B6F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Место проведения: МАОУ СОШ № 167</w:t>
            </w:r>
          </w:p>
          <w:p w14:paraId="3CBBC087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9D5C7A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14</w:t>
            </w:r>
          </w:p>
          <w:p w14:paraId="6957EAA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CD255A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Категория участников: </w:t>
            </w: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педагогические работники ДОУ</w:t>
            </w:r>
          </w:p>
          <w:p w14:paraId="5C2D802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589920F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24 человека</w:t>
            </w:r>
          </w:p>
        </w:tc>
        <w:tc>
          <w:tcPr>
            <w:tcW w:w="1859" w:type="dxa"/>
          </w:tcPr>
          <w:p w14:paraId="05929FA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кабинет (аудитория)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6 парт, стулья (24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шт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), проектор, 4 ноутбука</w:t>
            </w:r>
          </w:p>
        </w:tc>
        <w:tc>
          <w:tcPr>
            <w:tcW w:w="1968" w:type="dxa"/>
          </w:tcPr>
          <w:p w14:paraId="650400D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Стрюкова Карина Эдуардовна</w:t>
            </w:r>
          </w:p>
          <w:p w14:paraId="65A222C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ke@stryukova.ru, 89028707032</w:t>
            </w:r>
          </w:p>
        </w:tc>
      </w:tr>
      <w:tr w:rsidR="00B079CE" w:rsidRPr="00B079CE" w14:paraId="4058B354" w14:textId="77777777" w:rsidTr="00B079CE">
        <w:tc>
          <w:tcPr>
            <w:tcW w:w="14879" w:type="dxa"/>
            <w:gridSpan w:val="6"/>
            <w:shd w:val="clear" w:color="auto" w:fill="92D050"/>
          </w:tcPr>
          <w:p w14:paraId="21CC940E" w14:textId="113576A5" w:rsidR="001453FD" w:rsidRPr="00B079CE" w:rsidRDefault="001453FD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bCs/>
                <w:color w:val="000000" w:themeColor="text1"/>
                <w:sz w:val="24"/>
                <w:szCs w:val="24"/>
                <w:lang w:eastAsia="ru-RU"/>
              </w:rPr>
              <w:t xml:space="preserve">Трек: </w:t>
            </w:r>
            <w:r w:rsidRPr="00B079CE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Психолого-педагогическое сопровождение обучающихся, воспитание</w:t>
            </w:r>
          </w:p>
        </w:tc>
      </w:tr>
      <w:tr w:rsidR="00B079CE" w:rsidRPr="00B079CE" w14:paraId="5377D320" w14:textId="77777777" w:rsidTr="00B079CE">
        <w:tc>
          <w:tcPr>
            <w:tcW w:w="564" w:type="dxa"/>
          </w:tcPr>
          <w:p w14:paraId="109159C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4</w:t>
            </w:r>
          </w:p>
          <w:p w14:paraId="332E579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</w:tcPr>
          <w:p w14:paraId="13E371C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  <w:t xml:space="preserve">Мастер-класс 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«Секреты интересного собрания или как вдохновить и вовлечь родителей в воспитание и обучение 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ребенка?»</w:t>
            </w:r>
          </w:p>
        </w:tc>
        <w:tc>
          <w:tcPr>
            <w:tcW w:w="6237" w:type="dxa"/>
          </w:tcPr>
          <w:p w14:paraId="1790E06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Анонс:</w:t>
            </w:r>
          </w:p>
          <w:p w14:paraId="2BFD5B4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Участники познакомятся с эффективными формами и приемами взаимодействия с родителями в процессе проведения родительского собрания: «Лента времени (режим дня)»; «Верите ли вы? (правила внутреннего распорядка ДОО)»; «Галерея идей» (образовательная деятельность в детском саду); технология сменяемых квилтов (опрос дня «Зачем приводить ребенка в детский сад до 8.30?) и др.</w:t>
            </w:r>
          </w:p>
          <w:p w14:paraId="4BDD9383" w14:textId="0CA48668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Участники разработают сценарий «Установочного (первого) родительского собрания».</w:t>
            </w:r>
          </w:p>
          <w:p w14:paraId="0E70F6D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Спикер:</w:t>
            </w:r>
          </w:p>
          <w:p w14:paraId="1EB9447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Мантурова Татьяна Игоревна, заведующий, МАДОУ детский сад № 107,</w:t>
            </w:r>
          </w:p>
          <w:p w14:paraId="5E04AF00" w14:textId="4B155682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Соломенникова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Вера Анатольевна, заведующий, МАДОУ детский сад № 460</w:t>
            </w:r>
          </w:p>
        </w:tc>
        <w:tc>
          <w:tcPr>
            <w:tcW w:w="2410" w:type="dxa"/>
          </w:tcPr>
          <w:p w14:paraId="74BA6D8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Место проведения: МАОУ СОШ № 167</w:t>
            </w:r>
          </w:p>
          <w:p w14:paraId="2F08249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67175C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22</w:t>
            </w:r>
          </w:p>
          <w:p w14:paraId="29C0057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69FA77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Категория участников: </w:t>
            </w: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руководители ДОУ</w:t>
            </w:r>
          </w:p>
          <w:p w14:paraId="75E7466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4484F20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30 человек</w:t>
            </w:r>
          </w:p>
        </w:tc>
        <w:tc>
          <w:tcPr>
            <w:tcW w:w="1859" w:type="dxa"/>
          </w:tcPr>
          <w:p w14:paraId="3B44CB5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кабинет (аудитория)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8 парт, говорящая стена (полотно), маркеры, бумага А3</w:t>
            </w:r>
          </w:p>
        </w:tc>
        <w:tc>
          <w:tcPr>
            <w:tcW w:w="1968" w:type="dxa"/>
          </w:tcPr>
          <w:p w14:paraId="593953D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Мантурова Татьяна Игоревна detsad-107@mail.ru 89122837830</w:t>
            </w:r>
          </w:p>
          <w:p w14:paraId="075268C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F895B1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Соломенникова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Вера Анатольевна 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detsad460@mail.ru 89126808022,</w:t>
            </w:r>
          </w:p>
        </w:tc>
      </w:tr>
      <w:tr w:rsidR="00B079CE" w:rsidRPr="00B079CE" w14:paraId="0EC7BEF8" w14:textId="77777777" w:rsidTr="00B079CE">
        <w:tc>
          <w:tcPr>
            <w:tcW w:w="564" w:type="dxa"/>
          </w:tcPr>
          <w:p w14:paraId="36EB49C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1" w:type="dxa"/>
          </w:tcPr>
          <w:p w14:paraId="7B79C78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  <w:t>Мастер-класс</w:t>
            </w:r>
            <w:r w:rsidRPr="00B079CE">
              <w:rPr>
                <w:rFonts w:ascii="Liberation Serif" w:eastAsia="Times New Roman" w:hAnsi="Liberation Serif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«Активный родитель – это не миф!»</w:t>
            </w:r>
          </w:p>
          <w:p w14:paraId="09E98D3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FDC6AB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Анонс:</w:t>
            </w:r>
          </w:p>
          <w:p w14:paraId="7120246E" w14:textId="1EC4FAB5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Участники мастер-класса познакомятся с субъектными формами взаимодействия с семьей, мотивирующими родителей на сотрудничество: «Четыре кармана», групповая газета, игра «Морской круиз». Педагогам будут предложены раздаточные материалы: сценарий «Зеленой гостиной», буклет «Растем и развиваемся вместе!»</w:t>
            </w:r>
          </w:p>
          <w:p w14:paraId="79227A8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Спикер:</w:t>
            </w:r>
          </w:p>
          <w:p w14:paraId="3AC2B27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Тишковская</w:t>
            </w:r>
            <w:proofErr w:type="spellEnd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Елена Алексеевна, заведующий, МБДОУ детский сад № 387,</w:t>
            </w:r>
          </w:p>
          <w:p w14:paraId="5A44F54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Ерпалова</w:t>
            </w:r>
            <w:proofErr w:type="spellEnd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Ольга Николаевна, воспитатель, ВКК, МБДОУ детский сад № 387,</w:t>
            </w:r>
          </w:p>
          <w:p w14:paraId="2282057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Пономарева Наталья Викторовна, воспитатель, 1КК,</w:t>
            </w:r>
          </w:p>
          <w:p w14:paraId="4520834A" w14:textId="05D2AAB4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МБДОУ детский сад № 387</w:t>
            </w:r>
          </w:p>
        </w:tc>
        <w:tc>
          <w:tcPr>
            <w:tcW w:w="2410" w:type="dxa"/>
          </w:tcPr>
          <w:p w14:paraId="0B598D4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Место проведения: МАОУ СОШ № 167</w:t>
            </w:r>
          </w:p>
          <w:p w14:paraId="058D4C5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8B54E0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36</w:t>
            </w:r>
          </w:p>
          <w:p w14:paraId="7E7F9937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025CD0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Категория участников: </w:t>
            </w: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заместители по ВМР, старшие воспитатели</w:t>
            </w:r>
          </w:p>
          <w:p w14:paraId="4537CE6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08F7049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20 человек</w:t>
            </w:r>
          </w:p>
        </w:tc>
        <w:tc>
          <w:tcPr>
            <w:tcW w:w="1859" w:type="dxa"/>
          </w:tcPr>
          <w:p w14:paraId="0778DB2C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кабинет (аудитория)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ноутбук,</w:t>
            </w:r>
          </w:p>
          <w:p w14:paraId="427CDC2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стулья (30)</w:t>
            </w:r>
          </w:p>
        </w:tc>
        <w:tc>
          <w:tcPr>
            <w:tcW w:w="1968" w:type="dxa"/>
          </w:tcPr>
          <w:p w14:paraId="4B17CF9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Тишковская</w:t>
            </w:r>
            <w:proofErr w:type="spellEnd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Елена Алексеевна</w:t>
            </w:r>
          </w:p>
          <w:p w14:paraId="6B82B50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detsad387@mail.ru</w:t>
            </w:r>
          </w:p>
          <w:p w14:paraId="1066E49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89638557508</w:t>
            </w:r>
          </w:p>
          <w:p w14:paraId="565B7C9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B079CE" w:rsidRPr="00B079CE" w14:paraId="3B46ACAD" w14:textId="77777777" w:rsidTr="00B079CE">
        <w:tc>
          <w:tcPr>
            <w:tcW w:w="564" w:type="dxa"/>
          </w:tcPr>
          <w:p w14:paraId="1FF5EB37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14:paraId="384D5C8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Мастер-класс «Психолого-педагогический консилиум в дошкольной образовательной организации»</w:t>
            </w:r>
          </w:p>
        </w:tc>
        <w:tc>
          <w:tcPr>
            <w:tcW w:w="6237" w:type="dxa"/>
          </w:tcPr>
          <w:p w14:paraId="0AE3355C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Анонс:</w:t>
            </w:r>
          </w:p>
          <w:p w14:paraId="35F8A688" w14:textId="7DEB70A9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Воспитатели и специалисты ДОУ совместно с представителями ТПМПК в рамках деловой игры обсудят вопросы организации и проведения психолого-педагогического консилиума, как формы взаимодействия образовательной организации и родителей (законных представителей).</w:t>
            </w:r>
          </w:p>
          <w:p w14:paraId="1F1983A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Спикер:</w:t>
            </w:r>
          </w:p>
          <w:p w14:paraId="30DB714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Соколова Ольга Владимировна, учитель-логопед, </w:t>
            </w:r>
          </w:p>
          <w:p w14:paraId="7AA98E37" w14:textId="4C4E093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МБДОУ - детский сад компенсирующего вида «Центр «Радуга»</w:t>
            </w:r>
          </w:p>
        </w:tc>
        <w:tc>
          <w:tcPr>
            <w:tcW w:w="2410" w:type="dxa"/>
          </w:tcPr>
          <w:p w14:paraId="55C1C93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Место проведения: МАОУ СОШ № 167</w:t>
            </w:r>
          </w:p>
          <w:p w14:paraId="0650C3C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3748F9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32</w:t>
            </w:r>
          </w:p>
          <w:p w14:paraId="09B5D1A7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F38AAD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Категория участников: </w:t>
            </w: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воспитатели, специалисты ДОУ</w:t>
            </w:r>
          </w:p>
          <w:p w14:paraId="5BFDE1C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35CB5E9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20 человек</w:t>
            </w:r>
          </w:p>
        </w:tc>
        <w:tc>
          <w:tcPr>
            <w:tcW w:w="1859" w:type="dxa"/>
          </w:tcPr>
          <w:p w14:paraId="55F7C14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кабинет (аудитория)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, 6 парт, стулья (25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шт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), проектор, ноутбук</w:t>
            </w:r>
          </w:p>
        </w:tc>
        <w:tc>
          <w:tcPr>
            <w:tcW w:w="1968" w:type="dxa"/>
          </w:tcPr>
          <w:p w14:paraId="1CBDDFF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Соколова Ольга Владимировна</w:t>
            </w:r>
            <w:r w:rsidRPr="00B079CE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 xml:space="preserve"> 8(912)-264-59-06</w:t>
            </w:r>
          </w:p>
        </w:tc>
      </w:tr>
      <w:tr w:rsidR="00B079CE" w:rsidRPr="00B079CE" w14:paraId="3D37B84A" w14:textId="77777777" w:rsidTr="00B079CE">
        <w:trPr>
          <w:trHeight w:val="58"/>
        </w:trPr>
        <w:tc>
          <w:tcPr>
            <w:tcW w:w="564" w:type="dxa"/>
          </w:tcPr>
          <w:p w14:paraId="215B326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7</w:t>
            </w:r>
          </w:p>
          <w:p w14:paraId="42AA67AC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</w:tcPr>
          <w:p w14:paraId="1E5816C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Мастер-класс «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Нейропсихологичес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-кие приемы и игры в работе с детьми с ОВЗ»</w:t>
            </w:r>
          </w:p>
        </w:tc>
        <w:tc>
          <w:tcPr>
            <w:tcW w:w="6237" w:type="dxa"/>
          </w:tcPr>
          <w:p w14:paraId="346F0D0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Анонс:</w:t>
            </w:r>
          </w:p>
          <w:p w14:paraId="2354015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познакомятся с нейропсихологическими приемами и играми для дошкольников, способствующими реализации индивидуально-дифференцированному подходу в работе с детьми ОВЗ.</w:t>
            </w:r>
          </w:p>
          <w:p w14:paraId="68C33B3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 ходе мастер-класса слушатели познакомятся с техникой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Body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Percussion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логоритмической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педагогической практике с дошкольниками, приемами использования нейро-мячиков в работе с детьми с ОВЗ для развития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темпоритмической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стороны речи и межполушарного 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взаимодействия, приемами пальчиковой нейро гимнастики с музыкальным сопровождением для развитие мелкой моторики у дошкольников.</w:t>
            </w:r>
          </w:p>
          <w:p w14:paraId="41256AFC" w14:textId="68C46CB4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Педагоги ознакомятся со средствами танцевально-двигательной терапии, способствующими коррекции эмоциональных и поведенческих нарушений у детей дошкольного возраста.</w:t>
            </w:r>
          </w:p>
          <w:p w14:paraId="5386117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Спикер:</w:t>
            </w:r>
          </w:p>
          <w:p w14:paraId="595842B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Жданова Елена Георгиевна, учитель-дефектолог, 1КК, МБДОУ - детский сад компенсирующего вида № 346,</w:t>
            </w:r>
          </w:p>
          <w:p w14:paraId="2A0358F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Воробьева Валентина Владимировна, воспитатель, 1КК, МБДОУ - детский сад компенсирующего вида № 346,</w:t>
            </w:r>
          </w:p>
          <w:p w14:paraId="5D77EAD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Мангилева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Светлана Анатольевна, воспитатель, 1КК, МБДОУ - детский сад компенсирующего вида № 346,</w:t>
            </w:r>
          </w:p>
          <w:p w14:paraId="5C7848E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 xml:space="preserve">Долгих Валентина Геннадьевна, учитель-логопед, 1КК, филиал </w:t>
            </w: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МБДОУ - детского сада комбинированного вида «Надежда» д</w:t>
            </w:r>
            <w:r w:rsidRPr="00B079CE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етский сад № 475,</w:t>
            </w:r>
          </w:p>
          <w:p w14:paraId="0D911B1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proofErr w:type="spellStart"/>
            <w:r w:rsidRPr="00B079CE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Чигинцева</w:t>
            </w:r>
            <w:proofErr w:type="spellEnd"/>
            <w:r w:rsidRPr="00B079CE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 xml:space="preserve"> Ирина Витальевна, учитель-логопед, 1КК, филиал </w:t>
            </w: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МБДОУ - детского сада комбинированного вида «Надежда» д</w:t>
            </w:r>
            <w:r w:rsidRPr="00B079CE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етский сад № 475,</w:t>
            </w:r>
          </w:p>
          <w:p w14:paraId="7A0CDF96" w14:textId="3D862894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Майборода</w:t>
            </w:r>
            <w:proofErr w:type="spellEnd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Яна Игоревна, педагог-психолог, МБДОУ детский сад № 136</w:t>
            </w:r>
          </w:p>
        </w:tc>
        <w:tc>
          <w:tcPr>
            <w:tcW w:w="2410" w:type="dxa"/>
          </w:tcPr>
          <w:p w14:paraId="5AEA784C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Место проведения: МАОУ СОШ № 167</w:t>
            </w:r>
          </w:p>
          <w:p w14:paraId="7015F0B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4C0BF6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38</w:t>
            </w:r>
          </w:p>
          <w:p w14:paraId="417A9B8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17AD086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Категория участников: </w:t>
            </w: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 xml:space="preserve">специалисты и воспитатели ДОУ, педагоги-психологи, </w:t>
            </w: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lastRenderedPageBreak/>
              <w:t>музыкальные руководители ДОУ</w:t>
            </w:r>
          </w:p>
          <w:p w14:paraId="6427E4A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697CC6D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20 человек</w:t>
            </w:r>
          </w:p>
        </w:tc>
        <w:tc>
          <w:tcPr>
            <w:tcW w:w="1859" w:type="dxa"/>
          </w:tcPr>
          <w:p w14:paraId="72E4376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lastRenderedPageBreak/>
              <w:t>кабинет (аудитория)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, стулья (24 шт.), проектор, колонки</w:t>
            </w:r>
          </w:p>
        </w:tc>
        <w:tc>
          <w:tcPr>
            <w:tcW w:w="1968" w:type="dxa"/>
          </w:tcPr>
          <w:p w14:paraId="382F92A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Мангилева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Светлана Анатольевна</w:t>
            </w: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teplograd18@bk.ru</w:t>
            </w:r>
          </w:p>
          <w:p w14:paraId="141A489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8-902-509-18-80</w:t>
            </w:r>
          </w:p>
          <w:p w14:paraId="4F60AC77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Долгих Валентина Геннадьевна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walentina_dolgih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@mail.ru</w:t>
            </w:r>
          </w:p>
          <w:p w14:paraId="4AC52D9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89089229259</w:t>
            </w:r>
          </w:p>
          <w:p w14:paraId="0973DED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proofErr w:type="spellStart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Майборода</w:t>
            </w:r>
            <w:proofErr w:type="spellEnd"/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 xml:space="preserve"> Яна Игоревна mayboroda_yana@outlook.com телефон 89321113753</w:t>
            </w:r>
          </w:p>
        </w:tc>
      </w:tr>
      <w:tr w:rsidR="00B079CE" w:rsidRPr="00B079CE" w14:paraId="202E2EC1" w14:textId="77777777" w:rsidTr="00B079CE">
        <w:trPr>
          <w:trHeight w:val="58"/>
        </w:trPr>
        <w:tc>
          <w:tcPr>
            <w:tcW w:w="14879" w:type="dxa"/>
            <w:gridSpan w:val="6"/>
            <w:shd w:val="clear" w:color="auto" w:fill="92D050"/>
          </w:tcPr>
          <w:p w14:paraId="59154613" w14:textId="5803D126" w:rsidR="001453FD" w:rsidRPr="00B079CE" w:rsidRDefault="001453FD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Трек: Эффективные практики преемственности дошкольного и начального общего образования</w:t>
            </w:r>
          </w:p>
        </w:tc>
      </w:tr>
      <w:tr w:rsidR="00B079CE" w:rsidRPr="00B079CE" w14:paraId="0A790DDB" w14:textId="77777777" w:rsidTr="00B079CE">
        <w:tc>
          <w:tcPr>
            <w:tcW w:w="564" w:type="dxa"/>
          </w:tcPr>
          <w:p w14:paraId="1DA5C9D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41" w:type="dxa"/>
          </w:tcPr>
          <w:p w14:paraId="7C3D50F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Деловая игра «Эффективные формы взаимодействия всех участников образовательных отношений по формированию у воспитанников читательской грамотности»</w:t>
            </w:r>
          </w:p>
          <w:p w14:paraId="5756EF7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D2E624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Анонс:</w:t>
            </w:r>
          </w:p>
          <w:p w14:paraId="377C3B4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С целью</w:t>
            </w:r>
            <w:r w:rsidRPr="00B079C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активизации работы по решению проблем формирования у дошкольников читательского интереса в рамках преемственности ДОО и школы педагоги познакомятся с технологиями: геймификация, «Развивающие или говорящие стены», «Лестничная педагогика», </w:t>
            </w:r>
            <w:proofErr w:type="spellStart"/>
            <w:r w:rsidRPr="00B079C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сторисек</w:t>
            </w:r>
            <w:proofErr w:type="spellEnd"/>
            <w:r w:rsidRPr="00B079C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(мешок историй), </w:t>
            </w:r>
            <w:proofErr w:type="spellStart"/>
            <w:r w:rsidRPr="00B079C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буктрейлер</w:t>
            </w:r>
            <w:proofErr w:type="spellEnd"/>
            <w:r w:rsidRPr="00B079C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, мобильная библиотека</w:t>
            </w: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. </w:t>
            </w:r>
          </w:p>
          <w:p w14:paraId="2E6E34A1" w14:textId="1072609E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Участники деловой игры разработают варианты эффективного взаимодействия </w:t>
            </w:r>
            <w:r w:rsidRPr="00B079C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всех участников образовательных отношений, используя авторские пособия.</w:t>
            </w:r>
          </w:p>
          <w:p w14:paraId="54E5DD6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Спикер:</w:t>
            </w:r>
          </w:p>
          <w:p w14:paraId="116C8FB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Иванова Ирина Витальевна, д</w:t>
            </w:r>
            <w:r w:rsidRPr="00B079CE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  <w:t>иректор, МБДОУ-детский сад «Детство»,</w:t>
            </w:r>
          </w:p>
          <w:p w14:paraId="0CD32A2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Овсянникова Лариса Валентиновна, заведующий, филиал МБДОУ-детского сада «Детство» детский сад № 10,</w:t>
            </w:r>
          </w:p>
          <w:p w14:paraId="1C0470C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Гладкова Юлия </w:t>
            </w:r>
            <w:proofErr w:type="spellStart"/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Галимьяновна</w:t>
            </w:r>
            <w:proofErr w:type="spellEnd"/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, старший воспитатель, филиал МБДОУ - детского сада «Детство» детский сад № 22,</w:t>
            </w:r>
          </w:p>
          <w:p w14:paraId="59B0FAF6" w14:textId="03D15339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proofErr w:type="spellStart"/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lastRenderedPageBreak/>
              <w:t>Аглямова</w:t>
            </w:r>
            <w:proofErr w:type="spellEnd"/>
            <w:r w:rsidRPr="00B079C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Ирина Федоровна, старший воспитатель, филиал МБДОУ - детского сада «Детство» детский сада № 118</w:t>
            </w:r>
          </w:p>
        </w:tc>
        <w:tc>
          <w:tcPr>
            <w:tcW w:w="2410" w:type="dxa"/>
          </w:tcPr>
          <w:p w14:paraId="7598857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Место проведения: МАОУ СОШ № 167</w:t>
            </w:r>
          </w:p>
          <w:p w14:paraId="7744CE6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25AEB9F5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41</w:t>
            </w:r>
          </w:p>
          <w:p w14:paraId="3B20A79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6EC97563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Категория участников: </w:t>
            </w:r>
            <w:r w:rsidRPr="00B079C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педагогических работника</w:t>
            </w:r>
          </w:p>
          <w:p w14:paraId="41A93FA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14:paraId="14FB46F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24 человека</w:t>
            </w:r>
          </w:p>
        </w:tc>
        <w:tc>
          <w:tcPr>
            <w:tcW w:w="1859" w:type="dxa"/>
          </w:tcPr>
          <w:p w14:paraId="06DEBAD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 стола, 28 стульев</w:t>
            </w:r>
          </w:p>
        </w:tc>
        <w:tc>
          <w:tcPr>
            <w:tcW w:w="1968" w:type="dxa"/>
          </w:tcPr>
          <w:p w14:paraId="29B291A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Иванова Ирина Витальевна </w:t>
            </w:r>
          </w:p>
          <w:p w14:paraId="428AEC2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irina40228@dgmail.com</w:t>
            </w:r>
          </w:p>
          <w:p w14:paraId="6692028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8 912 229 72 01,</w:t>
            </w:r>
          </w:p>
        </w:tc>
      </w:tr>
      <w:tr w:rsidR="00B079CE" w:rsidRPr="00B079CE" w14:paraId="6090B87A" w14:textId="77777777" w:rsidTr="00B079CE">
        <w:tc>
          <w:tcPr>
            <w:tcW w:w="564" w:type="dxa"/>
          </w:tcPr>
          <w:p w14:paraId="61153F3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41" w:type="dxa"/>
          </w:tcPr>
          <w:p w14:paraId="0727AEE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  <w:t>Мастер-класс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«Секреты интересного занятия в детском саду и в школе - эффективные приемы и практики»</w:t>
            </w:r>
          </w:p>
        </w:tc>
        <w:tc>
          <w:tcPr>
            <w:tcW w:w="6237" w:type="dxa"/>
          </w:tcPr>
          <w:p w14:paraId="186C853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Анонс:</w:t>
            </w:r>
          </w:p>
          <w:p w14:paraId="163E7D0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Преемственность детского сада и школы в соответствии с ФГОС ДО и ФГОС НОО (практические приемы проведения занятий в ДОО и НОО)</w:t>
            </w:r>
          </w:p>
          <w:p w14:paraId="51172DD7" w14:textId="257B8190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Arial"/>
                <w:color w:val="000000" w:themeColor="text1"/>
                <w:sz w:val="24"/>
                <w:szCs w:val="24"/>
                <w:shd w:val="clear" w:color="auto" w:fill="FFFFFF"/>
              </w:rPr>
              <w:t>Участникам будет представлен опыт работы детского сада и школы в рамках Городской лаборатории «Преемственность». Все участники получат технологическую карту занятия в детском саду и в школе в соответствии с ФОП ДО и ФОП НОО с методическими рекомендациями от воспитателей подготовительных групп и учителей начальных классов.</w:t>
            </w:r>
          </w:p>
          <w:p w14:paraId="014669C0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Спикер:</w:t>
            </w:r>
          </w:p>
          <w:p w14:paraId="055399A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Русина Татьяна Сергеевна, воспитатель, 1КК, МАДОУ детский сад № 107,</w:t>
            </w:r>
          </w:p>
          <w:p w14:paraId="733A90A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Мантурова Татьяна Игоревна, заведующий, МАДОУ детский сад № 107,</w:t>
            </w:r>
          </w:p>
          <w:p w14:paraId="2D896A9C" w14:textId="0E26343A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Тропина Ольга Васильевна, заместитель директора по учебной деятельности, МАОУ СОШ № 66</w:t>
            </w:r>
          </w:p>
        </w:tc>
        <w:tc>
          <w:tcPr>
            <w:tcW w:w="2410" w:type="dxa"/>
          </w:tcPr>
          <w:p w14:paraId="0BCBC14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Место проведения: МАОУ СОШ № 167</w:t>
            </w:r>
          </w:p>
          <w:p w14:paraId="22C3B6F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94FBFB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34</w:t>
            </w:r>
          </w:p>
          <w:p w14:paraId="137B4F24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7C97C24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Категория участников: </w:t>
            </w: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воспитатели подготовительных групп и учителя начальных классов</w:t>
            </w:r>
          </w:p>
          <w:p w14:paraId="6504684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7521EB1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25 человек</w:t>
            </w:r>
          </w:p>
        </w:tc>
        <w:tc>
          <w:tcPr>
            <w:tcW w:w="1859" w:type="dxa"/>
          </w:tcPr>
          <w:p w14:paraId="31440BF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кабинет (аудитория)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8 парт, стулья (30 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шт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68" w:type="dxa"/>
          </w:tcPr>
          <w:p w14:paraId="1A8C21C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Мантурова Татьяна Игоревна detsad-107@mail.ru 89122837830</w:t>
            </w:r>
          </w:p>
          <w:p w14:paraId="0CF9A73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B079CE" w:rsidRPr="00B079CE" w14:paraId="066F5C20" w14:textId="77777777" w:rsidTr="00B079CE">
        <w:tc>
          <w:tcPr>
            <w:tcW w:w="564" w:type="dxa"/>
          </w:tcPr>
          <w:p w14:paraId="2B0215CF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1" w:type="dxa"/>
          </w:tcPr>
          <w:p w14:paraId="0A0B78D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Calibri" w:hAnsi="Liberation Serif" w:cs="Liberation Serif"/>
                <w:bCs/>
                <w:color w:val="000000" w:themeColor="text1"/>
                <w:sz w:val="24"/>
                <w:szCs w:val="24"/>
              </w:rPr>
              <w:t>Мастер-класс «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Воспитываем юных изобретателей (опыт преемственности)»</w:t>
            </w:r>
          </w:p>
        </w:tc>
        <w:tc>
          <w:tcPr>
            <w:tcW w:w="6237" w:type="dxa"/>
          </w:tcPr>
          <w:p w14:paraId="7527DDB8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Анонс:</w:t>
            </w:r>
          </w:p>
          <w:p w14:paraId="1571C13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 мастер-классе педагогам будет представлен опыт реализации проекта по взаимодействию ДОО и ОО по вопросам творческого развития детей при переходе с одной ступени на другую.</w:t>
            </w:r>
          </w:p>
          <w:p w14:paraId="6E2DF94E" w14:textId="6AAE5069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Участники познакомятся с алгоритмом ассоциативно-</w:t>
            </w:r>
            <w:proofErr w:type="spellStart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синектической</w:t>
            </w:r>
            <w:proofErr w:type="spellEnd"/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технологии развития творчества, практически пройдут все ее этапы («От известной сказки до собственного изобретения»). На мастер-классе пройдет презентация методического пособия «Книга помощник «Я – изобретатель» для детей старшего дошкольного возраста.</w:t>
            </w:r>
          </w:p>
          <w:p w14:paraId="74C2292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Спикер:</w:t>
            </w:r>
          </w:p>
          <w:p w14:paraId="57B0EAAC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Бреусова Ольга Ивановна, старший воспитатель, филиал МБДОУ - детского сада комбинированного вида «Надежда» детский сад № 140,</w:t>
            </w:r>
          </w:p>
          <w:p w14:paraId="338FC0D8" w14:textId="5B904D50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Пушкарева Елена Сергеевна, заместитель директора по учебной деятельности, МБОУ СОШ № 95</w:t>
            </w:r>
          </w:p>
        </w:tc>
        <w:tc>
          <w:tcPr>
            <w:tcW w:w="2410" w:type="dxa"/>
          </w:tcPr>
          <w:p w14:paraId="2CE5F46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Место проведения: МАОУ СОШ № 167</w:t>
            </w:r>
          </w:p>
          <w:p w14:paraId="0CDE4719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465A5396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Кабинет: № 31</w:t>
            </w:r>
          </w:p>
          <w:p w14:paraId="1245829A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0FB01102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Категория участников: </w:t>
            </w:r>
            <w:r w:rsidRPr="00B079CE"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  <w:t>педагогические работники ДОУ и ОУ</w:t>
            </w:r>
          </w:p>
          <w:p w14:paraId="70894301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  <w:p w14:paraId="5CDC6FED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24 человека</w:t>
            </w:r>
          </w:p>
        </w:tc>
        <w:tc>
          <w:tcPr>
            <w:tcW w:w="1859" w:type="dxa"/>
          </w:tcPr>
          <w:p w14:paraId="0FBECCF7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  <w:t>кабинет (аудитория),</w:t>
            </w: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4 парты, стулья (30 шт.)</w:t>
            </w:r>
          </w:p>
        </w:tc>
        <w:tc>
          <w:tcPr>
            <w:tcW w:w="1968" w:type="dxa"/>
          </w:tcPr>
          <w:p w14:paraId="25C9C87E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Бреусова Ольга Ивановна</w:t>
            </w:r>
          </w:p>
          <w:p w14:paraId="491D5C6B" w14:textId="77777777" w:rsidR="00D76FE2" w:rsidRPr="00B079CE" w:rsidRDefault="00D76FE2" w:rsidP="00B079CE">
            <w:pPr>
              <w:widowControl w:val="0"/>
              <w:spacing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eastAsia="ru-RU"/>
              </w:rPr>
            </w:pPr>
            <w:r w:rsidRPr="00B079CE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89089262206 breysova.o@mail.ru</w:t>
            </w:r>
          </w:p>
        </w:tc>
      </w:tr>
    </w:tbl>
    <w:p w14:paraId="6E1818F9" w14:textId="4C32D32F" w:rsidR="00703DB5" w:rsidRPr="00B079CE" w:rsidRDefault="00B079CE" w:rsidP="00B079CE">
      <w:pPr>
        <w:rPr>
          <w:rFonts w:ascii="Liberation Serif" w:hAnsi="Liberation Serif"/>
          <w:color w:val="000000" w:themeColor="text1"/>
          <w:sz w:val="24"/>
          <w:szCs w:val="24"/>
        </w:rPr>
      </w:pPr>
      <w:r w:rsidRPr="00B079CE">
        <w:rPr>
          <w:rFonts w:ascii="Liberation Serif" w:hAnsi="Liberation Serif"/>
          <w:color w:val="000000" w:themeColor="text1"/>
          <w:sz w:val="24"/>
          <w:szCs w:val="24"/>
        </w:rPr>
        <w:br w:type="textWrapping" w:clear="all"/>
      </w:r>
    </w:p>
    <w:sectPr w:rsidR="00703DB5" w:rsidRPr="00B079CE" w:rsidSect="00B079CE">
      <w:headerReference w:type="default" r:id="rId6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DB8F6" w14:textId="77777777" w:rsidR="00433A18" w:rsidRDefault="00433A18" w:rsidP="00D76FE2">
      <w:pPr>
        <w:spacing w:after="0" w:line="240" w:lineRule="auto"/>
      </w:pPr>
      <w:r>
        <w:separator/>
      </w:r>
    </w:p>
  </w:endnote>
  <w:endnote w:type="continuationSeparator" w:id="0">
    <w:p w14:paraId="7EE3BE33" w14:textId="77777777" w:rsidR="00433A18" w:rsidRDefault="00433A18" w:rsidP="00D76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F450C" w14:textId="77777777" w:rsidR="00433A18" w:rsidRDefault="00433A18" w:rsidP="00D76FE2">
      <w:pPr>
        <w:spacing w:after="0" w:line="240" w:lineRule="auto"/>
      </w:pPr>
      <w:r>
        <w:separator/>
      </w:r>
    </w:p>
  </w:footnote>
  <w:footnote w:type="continuationSeparator" w:id="0">
    <w:p w14:paraId="08F9676E" w14:textId="77777777" w:rsidR="00433A18" w:rsidRDefault="00433A18" w:rsidP="00D76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8598503"/>
      <w:docPartObj>
        <w:docPartGallery w:val="Page Numbers (Margins)"/>
        <w:docPartUnique/>
      </w:docPartObj>
    </w:sdtPr>
    <w:sdtContent>
      <w:p w14:paraId="13A8550D" w14:textId="3E806CCF" w:rsidR="00B079CE" w:rsidRDefault="00B079CE">
        <w:pPr>
          <w:pStyle w:val="a7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15F6730" wp14:editId="3C1296B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644D3" w14:textId="77777777" w:rsidR="00B079CE" w:rsidRPr="00B079CE" w:rsidRDefault="00B079CE" w:rsidP="00B079CE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B079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B079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B079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B079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B079CE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5F6730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440644D3" w14:textId="77777777" w:rsidR="00B079CE" w:rsidRPr="00B079CE" w:rsidRDefault="00B079CE" w:rsidP="00B079CE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B079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B079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B079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B079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B079CE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FE2"/>
    <w:rsid w:val="00062A29"/>
    <w:rsid w:val="001453FD"/>
    <w:rsid w:val="00213F19"/>
    <w:rsid w:val="00433A18"/>
    <w:rsid w:val="00437A8A"/>
    <w:rsid w:val="004563CC"/>
    <w:rsid w:val="00672FBD"/>
    <w:rsid w:val="00703DB5"/>
    <w:rsid w:val="007D3DD5"/>
    <w:rsid w:val="009040DA"/>
    <w:rsid w:val="00915C2A"/>
    <w:rsid w:val="009668AD"/>
    <w:rsid w:val="00987320"/>
    <w:rsid w:val="00A8718C"/>
    <w:rsid w:val="00B079CE"/>
    <w:rsid w:val="00B95BE4"/>
    <w:rsid w:val="00BD2342"/>
    <w:rsid w:val="00C76C8D"/>
    <w:rsid w:val="00CA217C"/>
    <w:rsid w:val="00D76FE2"/>
    <w:rsid w:val="00E53C2C"/>
    <w:rsid w:val="00E93733"/>
    <w:rsid w:val="00F3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804DE"/>
  <w15:chartTrackingRefBased/>
  <w15:docId w15:val="{0E32324F-87CD-484B-857B-79E154A4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76FE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76FE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76FE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07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79CE"/>
  </w:style>
  <w:style w:type="paragraph" w:styleId="a9">
    <w:name w:val="footer"/>
    <w:basedOn w:val="a"/>
    <w:link w:val="aa"/>
    <w:uiPriority w:val="99"/>
    <w:unhideWhenUsed/>
    <w:rsid w:val="00B07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7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Негодяева Оксана Владимировна</cp:lastModifiedBy>
  <cp:revision>10</cp:revision>
  <dcterms:created xsi:type="dcterms:W3CDTF">2024-07-12T09:39:00Z</dcterms:created>
  <dcterms:modified xsi:type="dcterms:W3CDTF">2024-08-13T06:54:00Z</dcterms:modified>
</cp:coreProperties>
</file>