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422" w:rsidRDefault="00225B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6" style="position:absolute;margin-left:18.75pt;margin-top:4.4pt;width:409.4pt;height:227.75pt;z-index:251658240" fillcolor="white [3201]" strokecolor="#c0504d [3205]" strokeweight="2.5pt">
            <v:shadow color="#868686"/>
            <v:textbox>
              <w:txbxContent>
                <w:p w:rsidR="00225BAF" w:rsidRPr="001708F9" w:rsidRDefault="00225BAF" w:rsidP="00225BA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1708F9">
                    <w:rPr>
                      <w:rFonts w:ascii="Times New Roman" w:hAnsi="Times New Roman" w:cs="Times New Roman"/>
                      <w:b/>
                      <w:color w:val="FF0000"/>
                    </w:rPr>
                    <w:t>ВОДЯНОЙ</w:t>
                  </w:r>
                </w:p>
                <w:p w:rsidR="00225BAF" w:rsidRPr="00B87422" w:rsidRDefault="00225BAF" w:rsidP="00225BAF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87422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Считалочка: </w:t>
                  </w:r>
                  <w:r w:rsidRPr="00B87422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Раз, два, три, четыре, пять</w:t>
                  </w:r>
                </w:p>
                <w:p w:rsidR="00225BAF" w:rsidRPr="00B87422" w:rsidRDefault="00225BAF" w:rsidP="00225BAF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87422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                      Я иду детей считать - </w:t>
                  </w:r>
                </w:p>
                <w:p w:rsidR="00225BAF" w:rsidRPr="00B87422" w:rsidRDefault="00225BAF" w:rsidP="00225BAF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87422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                     Водяного выбирать.</w:t>
                  </w:r>
                </w:p>
                <w:p w:rsidR="00225BAF" w:rsidRPr="00B87422" w:rsidRDefault="00225BAF" w:rsidP="00225BAF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87422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                     Раз, два, три – водяным будешь ты!</w:t>
                  </w:r>
                </w:p>
                <w:p w:rsidR="00225BAF" w:rsidRPr="00A63F12" w:rsidRDefault="00225BAF" w:rsidP="00225BA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B87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 становятся в круг. «Водяной в центре круга с завязанными глазами.</w:t>
                  </w:r>
                </w:p>
                <w:p w:rsidR="00225BAF" w:rsidRPr="00B87422" w:rsidRDefault="00225BAF" w:rsidP="00225B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7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 идут по кругу со словами:</w:t>
                  </w:r>
                </w:p>
                <w:p w:rsidR="00225BAF" w:rsidRPr="00B87422" w:rsidRDefault="00225BAF" w:rsidP="00225BA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B87422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Водяной, водяной! Что сидишь ты под водой.</w:t>
                  </w:r>
                </w:p>
                <w:p w:rsidR="00225BAF" w:rsidRPr="00B87422" w:rsidRDefault="00225BAF" w:rsidP="00225BA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B87422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Выйди</w:t>
                  </w:r>
                  <w:proofErr w:type="gramStart"/>
                  <w:r w:rsidRPr="00B87422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B87422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выйди хоть на час,</w:t>
                  </w:r>
                </w:p>
                <w:p w:rsidR="00225BAF" w:rsidRPr="00B87422" w:rsidRDefault="00225BAF" w:rsidP="00225BA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B87422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Угадай кого из нас!</w:t>
                  </w:r>
                </w:p>
                <w:p w:rsidR="00225BAF" w:rsidRPr="00B87422" w:rsidRDefault="00225BAF" w:rsidP="00225BA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B87422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После этих «Водяной» на ощуп</w:t>
                  </w:r>
                  <w:r w:rsidR="00B87422" w:rsidRPr="00B87422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ь</w:t>
                  </w:r>
                  <w:r w:rsidRPr="00B87422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определяет</w:t>
                  </w:r>
                  <w:r w:rsidR="00B87422" w:rsidRPr="00B87422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B87422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ребёнка, стоящего перед ним</w:t>
                  </w:r>
                  <w:r w:rsidR="00B87422" w:rsidRPr="00B87422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.</w:t>
                  </w:r>
                </w:p>
              </w:txbxContent>
            </v:textbox>
          </v:rect>
        </w:pict>
      </w:r>
    </w:p>
    <w:p w:rsidR="00B87422" w:rsidRPr="00B87422" w:rsidRDefault="00B87422" w:rsidP="00B87422">
      <w:pPr>
        <w:rPr>
          <w:rFonts w:ascii="Times New Roman" w:hAnsi="Times New Roman" w:cs="Times New Roman"/>
        </w:rPr>
      </w:pPr>
    </w:p>
    <w:p w:rsidR="00B87422" w:rsidRPr="00B87422" w:rsidRDefault="00B87422" w:rsidP="00B87422">
      <w:pPr>
        <w:rPr>
          <w:rFonts w:ascii="Times New Roman" w:hAnsi="Times New Roman" w:cs="Times New Roman"/>
        </w:rPr>
      </w:pPr>
    </w:p>
    <w:p w:rsidR="00B87422" w:rsidRPr="00B87422" w:rsidRDefault="00B87422" w:rsidP="00B87422">
      <w:pPr>
        <w:rPr>
          <w:rFonts w:ascii="Times New Roman" w:hAnsi="Times New Roman" w:cs="Times New Roman"/>
        </w:rPr>
      </w:pPr>
    </w:p>
    <w:p w:rsidR="00B87422" w:rsidRPr="00B87422" w:rsidRDefault="00B87422" w:rsidP="00B87422">
      <w:pPr>
        <w:rPr>
          <w:rFonts w:ascii="Times New Roman" w:hAnsi="Times New Roman" w:cs="Times New Roman"/>
        </w:rPr>
      </w:pPr>
    </w:p>
    <w:p w:rsidR="00B87422" w:rsidRPr="00B87422" w:rsidRDefault="00B87422" w:rsidP="00B87422">
      <w:pPr>
        <w:rPr>
          <w:rFonts w:ascii="Times New Roman" w:hAnsi="Times New Roman" w:cs="Times New Roman"/>
        </w:rPr>
      </w:pPr>
    </w:p>
    <w:p w:rsidR="00B87422" w:rsidRPr="00B87422" w:rsidRDefault="00B87422" w:rsidP="00B87422">
      <w:pPr>
        <w:rPr>
          <w:rFonts w:ascii="Times New Roman" w:hAnsi="Times New Roman" w:cs="Times New Roman"/>
        </w:rPr>
      </w:pPr>
    </w:p>
    <w:p w:rsidR="00B87422" w:rsidRPr="00B87422" w:rsidRDefault="00B87422" w:rsidP="00B87422">
      <w:pPr>
        <w:rPr>
          <w:rFonts w:ascii="Times New Roman" w:hAnsi="Times New Roman" w:cs="Times New Roman"/>
        </w:rPr>
      </w:pPr>
    </w:p>
    <w:p w:rsidR="00B87422" w:rsidRDefault="00B87422" w:rsidP="00B87422">
      <w:pPr>
        <w:rPr>
          <w:rFonts w:ascii="Times New Roman" w:hAnsi="Times New Roman" w:cs="Times New Roman"/>
        </w:rPr>
      </w:pPr>
    </w:p>
    <w:p w:rsidR="006176B0" w:rsidRDefault="006176B0" w:rsidP="00B87422">
      <w:pPr>
        <w:jc w:val="right"/>
        <w:rPr>
          <w:rFonts w:ascii="Times New Roman" w:hAnsi="Times New Roman" w:cs="Times New Roman"/>
        </w:rPr>
      </w:pPr>
    </w:p>
    <w:p w:rsidR="00A63F12" w:rsidRDefault="00B87422" w:rsidP="00A63F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7" style="position:absolute;margin-left:18.75pt;margin-top:12.1pt;width:409.4pt;height:213.5pt;z-index:251659264" fillcolor="white [3201]" strokecolor="#c0504d [3205]" strokeweight="2.5pt">
            <v:shadow color="#868686"/>
            <v:textbox>
              <w:txbxContent>
                <w:p w:rsidR="00B87422" w:rsidRPr="001708F9" w:rsidRDefault="001708F9" w:rsidP="00B8742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1708F9">
                    <w:rPr>
                      <w:rFonts w:ascii="Times New Roman" w:hAnsi="Times New Roman" w:cs="Times New Roman"/>
                      <w:b/>
                      <w:color w:val="FF0000"/>
                    </w:rPr>
                    <w:t>ВЕТЕР – ВЕТЕРОК</w:t>
                  </w:r>
                </w:p>
                <w:p w:rsidR="001708F9" w:rsidRPr="001708F9" w:rsidRDefault="001708F9" w:rsidP="001708F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08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Дети встают в круг. Выбирается ведущий </w:t>
                  </w:r>
                  <w:proofErr w:type="gramStart"/>
                  <w:r w:rsidRPr="001708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–«</w:t>
                  </w:r>
                  <w:proofErr w:type="gramEnd"/>
                  <w:r w:rsidRPr="001708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ветерок». Дети двигаются по кругу со словами:</w:t>
                  </w:r>
                </w:p>
                <w:p w:rsidR="001708F9" w:rsidRPr="001708F9" w:rsidRDefault="001708F9" w:rsidP="001708F9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1708F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Ветер в парке листья кружит,</w:t>
                  </w:r>
                </w:p>
                <w:p w:rsidR="001708F9" w:rsidRPr="001708F9" w:rsidRDefault="001708F9" w:rsidP="001708F9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1708F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В небе кружит, кружит в лужах.</w:t>
                  </w:r>
                </w:p>
                <w:p w:rsidR="001708F9" w:rsidRPr="001708F9" w:rsidRDefault="001708F9" w:rsidP="001708F9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1708F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Их бросает нам под ножки</w:t>
                  </w:r>
                </w:p>
                <w:p w:rsidR="001708F9" w:rsidRPr="001708F9" w:rsidRDefault="001708F9" w:rsidP="001708F9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1708F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Нам под ножки на дорожки.</w:t>
                  </w:r>
                </w:p>
                <w:p w:rsidR="001708F9" w:rsidRPr="001708F9" w:rsidRDefault="001708F9" w:rsidP="001708F9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1708F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Ну – </w:t>
                  </w:r>
                  <w:proofErr w:type="spellStart"/>
                  <w:r w:rsidRPr="001708F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ка</w:t>
                  </w:r>
                  <w:proofErr w:type="spellEnd"/>
                  <w:r w:rsidR="006B151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,</w:t>
                  </w:r>
                  <w:r w:rsidRPr="001708F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ветер – ветерок,</w:t>
                  </w:r>
                </w:p>
                <w:p w:rsidR="001708F9" w:rsidRPr="001708F9" w:rsidRDefault="001708F9" w:rsidP="001708F9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1708F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Запятнай скорей листок!</w:t>
                  </w:r>
                </w:p>
                <w:p w:rsidR="001708F9" w:rsidRPr="001708F9" w:rsidRDefault="001708F9" w:rsidP="001708F9">
                  <w:pPr>
                    <w:spacing w:after="0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1708F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После слов «ветерок» догоняет детей.</w:t>
                  </w:r>
                </w:p>
              </w:txbxContent>
            </v:textbox>
          </v:rect>
        </w:pict>
      </w:r>
    </w:p>
    <w:p w:rsidR="00A63F12" w:rsidRPr="00A63F12" w:rsidRDefault="00A63F12" w:rsidP="00A63F12">
      <w:pPr>
        <w:rPr>
          <w:rFonts w:ascii="Times New Roman" w:hAnsi="Times New Roman" w:cs="Times New Roman"/>
        </w:rPr>
      </w:pPr>
    </w:p>
    <w:p w:rsidR="00A63F12" w:rsidRPr="00A63F12" w:rsidRDefault="00A63F12" w:rsidP="00A63F12">
      <w:pPr>
        <w:rPr>
          <w:rFonts w:ascii="Times New Roman" w:hAnsi="Times New Roman" w:cs="Times New Roman"/>
        </w:rPr>
      </w:pPr>
    </w:p>
    <w:p w:rsidR="00A63F12" w:rsidRPr="00A63F12" w:rsidRDefault="00A63F12" w:rsidP="00A63F12">
      <w:pPr>
        <w:rPr>
          <w:rFonts w:ascii="Times New Roman" w:hAnsi="Times New Roman" w:cs="Times New Roman"/>
        </w:rPr>
      </w:pPr>
    </w:p>
    <w:p w:rsidR="00A63F12" w:rsidRPr="00A63F12" w:rsidRDefault="00A63F12" w:rsidP="00A63F12">
      <w:pPr>
        <w:rPr>
          <w:rFonts w:ascii="Times New Roman" w:hAnsi="Times New Roman" w:cs="Times New Roman"/>
        </w:rPr>
      </w:pPr>
    </w:p>
    <w:p w:rsidR="00A63F12" w:rsidRPr="00A63F12" w:rsidRDefault="00A63F12" w:rsidP="00A63F12">
      <w:pPr>
        <w:rPr>
          <w:rFonts w:ascii="Times New Roman" w:hAnsi="Times New Roman" w:cs="Times New Roman"/>
        </w:rPr>
      </w:pPr>
    </w:p>
    <w:p w:rsidR="00A63F12" w:rsidRPr="00A63F12" w:rsidRDefault="00A63F12" w:rsidP="00A63F12">
      <w:pPr>
        <w:rPr>
          <w:rFonts w:ascii="Times New Roman" w:hAnsi="Times New Roman" w:cs="Times New Roman"/>
        </w:rPr>
      </w:pPr>
    </w:p>
    <w:p w:rsidR="00A63F12" w:rsidRPr="00A63F12" w:rsidRDefault="00A63F12" w:rsidP="00A63F12">
      <w:pPr>
        <w:rPr>
          <w:rFonts w:ascii="Times New Roman" w:hAnsi="Times New Roman" w:cs="Times New Roman"/>
        </w:rPr>
      </w:pPr>
    </w:p>
    <w:p w:rsidR="00A63F12" w:rsidRDefault="00A63F12" w:rsidP="00A63F12">
      <w:pPr>
        <w:rPr>
          <w:rFonts w:ascii="Times New Roman" w:hAnsi="Times New Roman" w:cs="Times New Roman"/>
        </w:rPr>
      </w:pPr>
    </w:p>
    <w:p w:rsidR="00B87422" w:rsidRDefault="00B87422" w:rsidP="00A63F12">
      <w:pPr>
        <w:jc w:val="right"/>
        <w:rPr>
          <w:rFonts w:ascii="Times New Roman" w:hAnsi="Times New Roman" w:cs="Times New Roman"/>
        </w:rPr>
      </w:pPr>
    </w:p>
    <w:p w:rsidR="00A63F12" w:rsidRPr="00A63F12" w:rsidRDefault="00A63F12" w:rsidP="00A63F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8" style="position:absolute;left:0;text-align:left;margin-left:18.75pt;margin-top:4.9pt;width:409.4pt;height:215.15pt;z-index:251660288" fillcolor="white [3201]" strokecolor="#c0504d [3205]" strokeweight="2.5pt">
            <v:shadow color="#868686"/>
            <v:textbox>
              <w:txbxContent>
                <w:p w:rsidR="00A63F12" w:rsidRDefault="00A63F12" w:rsidP="00A63F1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A63F12">
                    <w:rPr>
                      <w:rFonts w:ascii="Times New Roman" w:hAnsi="Times New Roman" w:cs="Times New Roman"/>
                      <w:b/>
                      <w:color w:val="FF0000"/>
                    </w:rPr>
                    <w:t>ДОЖДЬ</w:t>
                  </w:r>
                </w:p>
                <w:p w:rsidR="00A63F12" w:rsidRPr="006B1511" w:rsidRDefault="006B1511" w:rsidP="00A63F1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151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Водящий стоит в центре круга.  Дети скачут подскоками по кругу со словами: </w:t>
                  </w:r>
                </w:p>
                <w:p w:rsidR="006B1511" w:rsidRPr="006B1511" w:rsidRDefault="006B1511" w:rsidP="006B1511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6B151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Дождь по лужам звонко скачет,</w:t>
                  </w:r>
                </w:p>
                <w:p w:rsidR="006B1511" w:rsidRPr="006B1511" w:rsidRDefault="006B1511" w:rsidP="006B1511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6B151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Целый день сегодня плачет,</w:t>
                  </w:r>
                </w:p>
                <w:p w:rsidR="006B1511" w:rsidRPr="006B1511" w:rsidRDefault="006B1511" w:rsidP="006B1511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6B151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Наклонил цветы и травы,</w:t>
                  </w:r>
                </w:p>
                <w:p w:rsidR="006B1511" w:rsidRPr="006B1511" w:rsidRDefault="006B1511" w:rsidP="006B1511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6B151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Стали полными канавы,</w:t>
                  </w:r>
                </w:p>
                <w:p w:rsidR="006B1511" w:rsidRPr="006B1511" w:rsidRDefault="006B1511" w:rsidP="006B1511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6B151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Намочил он всё подряд.</w:t>
                  </w:r>
                </w:p>
                <w:p w:rsidR="006B1511" w:rsidRPr="006B1511" w:rsidRDefault="006B1511" w:rsidP="006B1511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6B151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Ну </w:t>
                  </w:r>
                  <w:proofErr w:type="gramStart"/>
                  <w:r w:rsidRPr="006B151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–</w:t>
                  </w:r>
                  <w:proofErr w:type="spellStart"/>
                  <w:r w:rsidRPr="006B151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к</w:t>
                  </w:r>
                  <w:proofErr w:type="gramEnd"/>
                  <w:r w:rsidRPr="006B151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а</w:t>
                  </w:r>
                  <w:proofErr w:type="spellEnd"/>
                  <w:r w:rsidRPr="006B151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, дождь, пятнай ребят!</w:t>
                  </w:r>
                </w:p>
                <w:p w:rsidR="006B1511" w:rsidRPr="006B1511" w:rsidRDefault="006B1511" w:rsidP="006B151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15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 разбегаются, «дождь» ловит.</w:t>
                  </w:r>
                </w:p>
              </w:txbxContent>
            </v:textbox>
          </v:rect>
        </w:pict>
      </w:r>
    </w:p>
    <w:sectPr w:rsidR="00A63F12" w:rsidRPr="00A63F12" w:rsidSect="00617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5BAF"/>
    <w:rsid w:val="0011607A"/>
    <w:rsid w:val="001708F9"/>
    <w:rsid w:val="002233D4"/>
    <w:rsid w:val="00225BAF"/>
    <w:rsid w:val="006176B0"/>
    <w:rsid w:val="006B1511"/>
    <w:rsid w:val="00A63F12"/>
    <w:rsid w:val="00B8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2025-10-01T08:01:00Z</cp:lastPrinted>
  <dcterms:created xsi:type="dcterms:W3CDTF">2025-10-01T06:10:00Z</dcterms:created>
  <dcterms:modified xsi:type="dcterms:W3CDTF">2025-10-01T08:05:00Z</dcterms:modified>
</cp:coreProperties>
</file>