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1D796" w14:textId="1A8BC796" w:rsidR="00356FEB" w:rsidRPr="00C977D4" w:rsidRDefault="00356FEB" w:rsidP="00356FEB">
      <w:pPr>
        <w:jc w:val="right"/>
        <w:rPr>
          <w:sz w:val="28"/>
          <w:szCs w:val="28"/>
        </w:rPr>
      </w:pPr>
      <w:bookmarkStart w:id="0" w:name="_Hlk136353397"/>
      <w:r w:rsidRPr="00C977D4">
        <w:rPr>
          <w:sz w:val="28"/>
          <w:szCs w:val="28"/>
        </w:rPr>
        <w:t xml:space="preserve">Приложение </w:t>
      </w:r>
      <w:r w:rsidR="0000740E">
        <w:rPr>
          <w:sz w:val="28"/>
          <w:szCs w:val="28"/>
        </w:rPr>
        <w:t>№</w:t>
      </w:r>
      <w:r>
        <w:rPr>
          <w:sz w:val="28"/>
          <w:szCs w:val="28"/>
        </w:rPr>
        <w:t>2</w:t>
      </w:r>
    </w:p>
    <w:p w14:paraId="33C877A6" w14:textId="77777777" w:rsidR="00356FEB" w:rsidRPr="00C977D4" w:rsidRDefault="00356FEB" w:rsidP="00356FEB">
      <w:pPr>
        <w:jc w:val="right"/>
        <w:rPr>
          <w:sz w:val="28"/>
          <w:szCs w:val="28"/>
        </w:rPr>
      </w:pPr>
      <w:r w:rsidRPr="00C977D4">
        <w:rPr>
          <w:sz w:val="28"/>
          <w:szCs w:val="28"/>
        </w:rPr>
        <w:t>к распоряжению Департамента образования</w:t>
      </w:r>
    </w:p>
    <w:p w14:paraId="2CA2F332" w14:textId="77777777" w:rsidR="00356FEB" w:rsidRPr="00C977D4" w:rsidRDefault="00356FEB" w:rsidP="00356FEB">
      <w:pPr>
        <w:jc w:val="right"/>
        <w:rPr>
          <w:sz w:val="28"/>
          <w:szCs w:val="28"/>
        </w:rPr>
      </w:pPr>
      <w:r w:rsidRPr="00C977D4">
        <w:rPr>
          <w:sz w:val="28"/>
          <w:szCs w:val="28"/>
        </w:rPr>
        <w:t>Администрации города Екатеринбурга</w:t>
      </w:r>
    </w:p>
    <w:p w14:paraId="0258A17B" w14:textId="77777777" w:rsidR="00356FEB" w:rsidRDefault="00356FEB" w:rsidP="00356FEB">
      <w:pPr>
        <w:shd w:val="clear" w:color="auto" w:fill="FFFFFF"/>
        <w:adjustRightInd w:val="0"/>
        <w:jc w:val="right"/>
        <w:rPr>
          <w:sz w:val="28"/>
          <w:szCs w:val="28"/>
        </w:rPr>
      </w:pPr>
      <w:r w:rsidRPr="00C977D4">
        <w:rPr>
          <w:sz w:val="28"/>
          <w:szCs w:val="28"/>
        </w:rPr>
        <w:t>№ __________ от ___________</w:t>
      </w:r>
    </w:p>
    <w:p w14:paraId="1D3796C5" w14:textId="77777777" w:rsidR="00356FEB" w:rsidRPr="00656926" w:rsidRDefault="00356FEB" w:rsidP="00356FEB">
      <w:pPr>
        <w:jc w:val="right"/>
        <w:rPr>
          <w:i/>
          <w:sz w:val="28"/>
          <w:szCs w:val="28"/>
        </w:rPr>
      </w:pPr>
    </w:p>
    <w:p w14:paraId="789FC80D" w14:textId="77777777" w:rsidR="00356FEB" w:rsidRDefault="00356FEB" w:rsidP="00356FEB">
      <w:pPr>
        <w:shd w:val="clear" w:color="auto" w:fill="FFFFFF"/>
        <w:adjustRightInd w:val="0"/>
        <w:jc w:val="center"/>
        <w:rPr>
          <w:rFonts w:eastAsia="Times New Roman"/>
          <w:sz w:val="28"/>
          <w:szCs w:val="28"/>
          <w:u w:val="single"/>
        </w:rPr>
      </w:pPr>
    </w:p>
    <w:p w14:paraId="24CA8C51" w14:textId="77777777" w:rsidR="00356FEB" w:rsidRPr="00C96618" w:rsidRDefault="00356FEB" w:rsidP="00356FEB">
      <w:pPr>
        <w:shd w:val="clear" w:color="auto" w:fill="FFFFFF"/>
        <w:adjustRightInd w:val="0"/>
        <w:jc w:val="center"/>
        <w:rPr>
          <w:rFonts w:eastAsia="Times New Roman"/>
          <w:sz w:val="28"/>
          <w:szCs w:val="28"/>
          <w:u w:val="single"/>
        </w:rPr>
      </w:pPr>
    </w:p>
    <w:p w14:paraId="0975C0FE" w14:textId="77777777" w:rsidR="00356FEB" w:rsidRPr="00C96618" w:rsidRDefault="00356FEB" w:rsidP="00356FEB">
      <w:pPr>
        <w:ind w:firstLine="851"/>
        <w:jc w:val="center"/>
        <w:rPr>
          <w:rFonts w:eastAsia="Times New Roman"/>
          <w:b/>
          <w:sz w:val="28"/>
          <w:szCs w:val="28"/>
        </w:rPr>
      </w:pPr>
      <w:r w:rsidRPr="00C96618">
        <w:rPr>
          <w:rFonts w:eastAsia="Times New Roman"/>
          <w:b/>
          <w:sz w:val="28"/>
          <w:szCs w:val="28"/>
        </w:rPr>
        <w:t>Состав конкурсной комиссии</w:t>
      </w:r>
    </w:p>
    <w:p w14:paraId="05798148" w14:textId="77777777" w:rsidR="00356FEB" w:rsidRPr="00C96618" w:rsidRDefault="00356FEB" w:rsidP="00356FEB">
      <w:pPr>
        <w:ind w:firstLine="851"/>
        <w:jc w:val="both"/>
        <w:rPr>
          <w:rFonts w:eastAsia="Times New Roman"/>
          <w:sz w:val="28"/>
          <w:szCs w:val="28"/>
        </w:rPr>
      </w:pPr>
    </w:p>
    <w:p w14:paraId="5AC4CD88" w14:textId="4B0DB811" w:rsidR="009157D0" w:rsidRDefault="009157D0" w:rsidP="009157D0">
      <w:pPr>
        <w:numPr>
          <w:ilvl w:val="0"/>
          <w:numId w:val="1"/>
        </w:numPr>
        <w:autoSpaceDN w:val="0"/>
        <w:ind w:left="0" w:firstLine="851"/>
        <w:contextualSpacing/>
        <w:jc w:val="both"/>
        <w:rPr>
          <w:rFonts w:eastAsia="Arial"/>
          <w:kern w:val="2"/>
          <w:sz w:val="28"/>
          <w:szCs w:val="28"/>
          <w:lang w:eastAsia="ko-KR"/>
        </w:rPr>
      </w:pPr>
      <w:proofErr w:type="spellStart"/>
      <w:r w:rsidRPr="00001D89">
        <w:rPr>
          <w:rFonts w:eastAsia="Arial"/>
          <w:kern w:val="2"/>
          <w:sz w:val="28"/>
          <w:szCs w:val="28"/>
          <w:lang w:eastAsia="ko-KR"/>
        </w:rPr>
        <w:t>Пришедько</w:t>
      </w:r>
      <w:proofErr w:type="spellEnd"/>
      <w:r w:rsidRPr="00001D89">
        <w:rPr>
          <w:rFonts w:eastAsia="Arial"/>
          <w:kern w:val="2"/>
          <w:sz w:val="28"/>
          <w:szCs w:val="28"/>
          <w:lang w:eastAsia="ko-KR"/>
        </w:rPr>
        <w:t xml:space="preserve"> Светлана Владимировна</w:t>
      </w:r>
      <w:r>
        <w:rPr>
          <w:rFonts w:eastAsia="Arial"/>
          <w:kern w:val="2"/>
          <w:sz w:val="28"/>
          <w:szCs w:val="28"/>
          <w:lang w:eastAsia="ko-KR"/>
        </w:rPr>
        <w:t>,</w:t>
      </w:r>
      <w:r w:rsidRPr="00001D89">
        <w:rPr>
          <w:rFonts w:eastAsia="Arial"/>
          <w:kern w:val="2"/>
          <w:sz w:val="28"/>
          <w:szCs w:val="28"/>
          <w:lang w:eastAsia="ko-KR"/>
        </w:rPr>
        <w:t xml:space="preserve"> </w:t>
      </w:r>
      <w:r>
        <w:rPr>
          <w:rFonts w:eastAsia="Arial"/>
          <w:kern w:val="2"/>
          <w:sz w:val="28"/>
          <w:szCs w:val="28"/>
          <w:lang w:eastAsia="ko-KR"/>
        </w:rPr>
        <w:t xml:space="preserve">председатель конкурсной комиссии, </w:t>
      </w:r>
      <w:r w:rsidRPr="00001D89">
        <w:rPr>
          <w:rFonts w:eastAsia="Arial"/>
          <w:kern w:val="2"/>
          <w:sz w:val="28"/>
          <w:szCs w:val="28"/>
          <w:lang w:eastAsia="ko-KR"/>
        </w:rPr>
        <w:t xml:space="preserve">начальник отдела, педагог-психолог МБУ </w:t>
      </w:r>
      <w:r>
        <w:rPr>
          <w:rFonts w:eastAsia="Arial"/>
          <w:kern w:val="2"/>
          <w:sz w:val="28"/>
          <w:szCs w:val="28"/>
          <w:lang w:eastAsia="ko-KR"/>
        </w:rPr>
        <w:t>«</w:t>
      </w:r>
      <w:r w:rsidRPr="00001D89">
        <w:rPr>
          <w:rFonts w:eastAsia="Arial"/>
          <w:kern w:val="2"/>
          <w:sz w:val="28"/>
          <w:szCs w:val="28"/>
          <w:lang w:eastAsia="ko-KR"/>
        </w:rPr>
        <w:t>ЕЦПП</w:t>
      </w:r>
      <w:r>
        <w:rPr>
          <w:rFonts w:eastAsia="Arial"/>
          <w:kern w:val="2"/>
          <w:sz w:val="28"/>
          <w:szCs w:val="28"/>
          <w:lang w:eastAsia="ko-KR"/>
        </w:rPr>
        <w:t>МСП</w:t>
      </w:r>
      <w:r w:rsidRPr="00001D89">
        <w:rPr>
          <w:rFonts w:eastAsia="Arial"/>
          <w:kern w:val="2"/>
          <w:sz w:val="28"/>
          <w:szCs w:val="28"/>
          <w:lang w:eastAsia="ko-KR"/>
        </w:rPr>
        <w:t xml:space="preserve"> «Диалог»</w:t>
      </w:r>
      <w:r>
        <w:rPr>
          <w:rFonts w:eastAsia="Arial"/>
          <w:kern w:val="2"/>
          <w:sz w:val="28"/>
          <w:szCs w:val="28"/>
          <w:lang w:eastAsia="ko-KR"/>
        </w:rPr>
        <w:t>.</w:t>
      </w:r>
    </w:p>
    <w:p w14:paraId="12D7A22D" w14:textId="32EAF129" w:rsidR="00001D89" w:rsidRPr="009157D0" w:rsidRDefault="0097484A" w:rsidP="009157D0">
      <w:pPr>
        <w:numPr>
          <w:ilvl w:val="0"/>
          <w:numId w:val="1"/>
        </w:numPr>
        <w:autoSpaceDN w:val="0"/>
        <w:spacing w:after="200"/>
        <w:ind w:left="0" w:firstLine="851"/>
        <w:contextualSpacing/>
        <w:jc w:val="both"/>
        <w:rPr>
          <w:sz w:val="28"/>
          <w:szCs w:val="28"/>
          <w:lang w:eastAsia="en-US"/>
        </w:rPr>
      </w:pPr>
      <w:r w:rsidRPr="009157D0">
        <w:rPr>
          <w:sz w:val="28"/>
          <w:szCs w:val="28"/>
        </w:rPr>
        <w:t>Меньщикова Ольга Юрьевна, главный специалист</w:t>
      </w:r>
      <w:r w:rsidR="00001D89" w:rsidRPr="009157D0">
        <w:rPr>
          <w:sz w:val="28"/>
          <w:szCs w:val="28"/>
        </w:rPr>
        <w:t xml:space="preserve"> Департамента образования Администрации города Екатеринбурга.</w:t>
      </w:r>
    </w:p>
    <w:p w14:paraId="4A7F8748" w14:textId="0C652A56" w:rsidR="0097484A" w:rsidRDefault="00F42357" w:rsidP="00001D89">
      <w:pPr>
        <w:numPr>
          <w:ilvl w:val="0"/>
          <w:numId w:val="1"/>
        </w:numPr>
        <w:autoSpaceDN w:val="0"/>
        <w:spacing w:after="200"/>
        <w:ind w:left="0" w:firstLine="851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Казакова Елена Александровна</w:t>
      </w:r>
      <w:r w:rsidR="0097484A">
        <w:rPr>
          <w:sz w:val="28"/>
          <w:szCs w:val="28"/>
          <w:lang w:eastAsia="en-US"/>
        </w:rPr>
        <w:t xml:space="preserve">, </w:t>
      </w:r>
      <w:r>
        <w:rPr>
          <w:sz w:val="28"/>
          <w:szCs w:val="28"/>
          <w:lang w:eastAsia="en-US"/>
        </w:rPr>
        <w:t>заместитель директора МАОУ лицея № 88</w:t>
      </w:r>
      <w:r w:rsidR="0097484A">
        <w:rPr>
          <w:sz w:val="28"/>
          <w:szCs w:val="28"/>
          <w:lang w:eastAsia="en-US"/>
        </w:rPr>
        <w:t>.</w:t>
      </w:r>
    </w:p>
    <w:p w14:paraId="2DAE183C" w14:textId="22320FD7" w:rsidR="00356FEB" w:rsidRPr="00001D89" w:rsidRDefault="004B0117" w:rsidP="00001D89">
      <w:pPr>
        <w:numPr>
          <w:ilvl w:val="0"/>
          <w:numId w:val="1"/>
        </w:numPr>
        <w:autoSpaceDN w:val="0"/>
        <w:ind w:left="0" w:firstLine="851"/>
        <w:contextualSpacing/>
        <w:jc w:val="both"/>
        <w:rPr>
          <w:rFonts w:eastAsia="Arial"/>
          <w:kern w:val="2"/>
          <w:sz w:val="28"/>
          <w:szCs w:val="28"/>
          <w:lang w:eastAsia="ko-KR"/>
        </w:rPr>
      </w:pPr>
      <w:r>
        <w:rPr>
          <w:rFonts w:eastAsia="Arial"/>
          <w:kern w:val="2"/>
          <w:sz w:val="28"/>
          <w:szCs w:val="28"/>
          <w:lang w:eastAsia="ko-KR"/>
        </w:rPr>
        <w:t xml:space="preserve">Ларюшкина Светлана Сергеевна, </w:t>
      </w:r>
      <w:r w:rsidR="00FA63CB">
        <w:rPr>
          <w:rFonts w:eastAsia="Arial"/>
          <w:kern w:val="2"/>
          <w:sz w:val="28"/>
          <w:szCs w:val="28"/>
          <w:lang w:eastAsia="ko-KR"/>
        </w:rPr>
        <w:t xml:space="preserve">секретарь конкурсной комиссии, </w:t>
      </w:r>
      <w:r>
        <w:rPr>
          <w:rFonts w:eastAsia="Arial"/>
          <w:kern w:val="2"/>
          <w:sz w:val="28"/>
          <w:szCs w:val="28"/>
          <w:lang w:eastAsia="ko-KR"/>
        </w:rPr>
        <w:t xml:space="preserve">педагог-психолог </w:t>
      </w:r>
      <w:r w:rsidRPr="00001D89">
        <w:rPr>
          <w:rFonts w:eastAsia="Arial"/>
          <w:kern w:val="2"/>
          <w:sz w:val="28"/>
          <w:szCs w:val="28"/>
          <w:lang w:eastAsia="ko-KR"/>
        </w:rPr>
        <w:t xml:space="preserve">МБУ </w:t>
      </w:r>
      <w:r>
        <w:rPr>
          <w:rFonts w:eastAsia="Arial"/>
          <w:kern w:val="2"/>
          <w:sz w:val="28"/>
          <w:szCs w:val="28"/>
          <w:lang w:eastAsia="ko-KR"/>
        </w:rPr>
        <w:t>«</w:t>
      </w:r>
      <w:r w:rsidRPr="00001D89">
        <w:rPr>
          <w:rFonts w:eastAsia="Arial"/>
          <w:kern w:val="2"/>
          <w:sz w:val="28"/>
          <w:szCs w:val="28"/>
          <w:lang w:eastAsia="ko-KR"/>
        </w:rPr>
        <w:t>ЕЦПП</w:t>
      </w:r>
      <w:r>
        <w:rPr>
          <w:rFonts w:eastAsia="Arial"/>
          <w:kern w:val="2"/>
          <w:sz w:val="28"/>
          <w:szCs w:val="28"/>
          <w:lang w:eastAsia="ko-KR"/>
        </w:rPr>
        <w:t>МСП</w:t>
      </w:r>
      <w:r w:rsidRPr="00001D89">
        <w:rPr>
          <w:rFonts w:eastAsia="Arial"/>
          <w:kern w:val="2"/>
          <w:sz w:val="28"/>
          <w:szCs w:val="28"/>
          <w:lang w:eastAsia="ko-KR"/>
        </w:rPr>
        <w:t xml:space="preserve"> «Диалог»</w:t>
      </w:r>
      <w:r w:rsidR="00356FEB" w:rsidRPr="00001D89">
        <w:rPr>
          <w:rFonts w:eastAsia="Arial"/>
          <w:kern w:val="2"/>
          <w:sz w:val="28"/>
          <w:szCs w:val="28"/>
          <w:lang w:eastAsia="ko-KR"/>
        </w:rPr>
        <w:t>.</w:t>
      </w:r>
    </w:p>
    <w:p w14:paraId="04D020FA" w14:textId="77777777" w:rsidR="00356FEB" w:rsidRDefault="00356FEB" w:rsidP="00356FEB">
      <w:pPr>
        <w:autoSpaceDE w:val="0"/>
        <w:autoSpaceDN w:val="0"/>
        <w:adjustRightInd w:val="0"/>
        <w:jc w:val="center"/>
      </w:pPr>
    </w:p>
    <w:bookmarkEnd w:id="0"/>
    <w:p w14:paraId="258B3DE1" w14:textId="77777777" w:rsidR="002228E9" w:rsidRDefault="002228E9"/>
    <w:sectPr w:rsidR="002228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DA3631"/>
    <w:multiLevelType w:val="hybridMultilevel"/>
    <w:tmpl w:val="D0E2EAE8"/>
    <w:lvl w:ilvl="0" w:tplc="6A1C4B14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C29"/>
    <w:rsid w:val="00001D89"/>
    <w:rsid w:val="0000740E"/>
    <w:rsid w:val="002228E9"/>
    <w:rsid w:val="00356FEB"/>
    <w:rsid w:val="0041454E"/>
    <w:rsid w:val="004B0117"/>
    <w:rsid w:val="004D018F"/>
    <w:rsid w:val="00801A09"/>
    <w:rsid w:val="009157D0"/>
    <w:rsid w:val="0097484A"/>
    <w:rsid w:val="00C27D6F"/>
    <w:rsid w:val="00C76A8E"/>
    <w:rsid w:val="00D02C29"/>
    <w:rsid w:val="00F42357"/>
    <w:rsid w:val="00FA6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DD190"/>
  <w15:docId w15:val="{3BEA6A5D-4931-47E6-BB87-A420A7AE4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6FE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074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Фетисова Лариса Александровна</cp:lastModifiedBy>
  <cp:revision>2</cp:revision>
  <dcterms:created xsi:type="dcterms:W3CDTF">2026-08-26T06:07:00Z</dcterms:created>
  <dcterms:modified xsi:type="dcterms:W3CDTF">2026-08-26T06:07:00Z</dcterms:modified>
</cp:coreProperties>
</file>